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FC7978" w:rsidRDefault="00EE4A8C" w:rsidP="00FC7978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proofErr w:type="gramStart"/>
            <w:r>
              <w:rPr>
                <w:rFonts w:cs="Times New Roman"/>
                <w:sz w:val="26"/>
                <w:szCs w:val="26"/>
              </w:rPr>
              <w:t xml:space="preserve">Начальник </w:t>
            </w:r>
            <w:r w:rsidR="00FC7978">
              <w:rPr>
                <w:rFonts w:cs="Times New Roman"/>
                <w:sz w:val="26"/>
                <w:szCs w:val="26"/>
              </w:rPr>
              <w:t>Межрайонной ИФНС №2 по Ульяновской области</w:t>
            </w:r>
            <w:proofErr w:type="gramEnd"/>
          </w:p>
          <w:p w:rsidR="009129AC" w:rsidRPr="007A71BC" w:rsidRDefault="009129AC" w:rsidP="00FC7978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FC7978" w:rsidP="00FC7978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proofErr w:type="spellStart"/>
            <w:r>
              <w:rPr>
                <w:rFonts w:cs="Times New Roman"/>
                <w:sz w:val="26"/>
                <w:szCs w:val="26"/>
              </w:rPr>
              <w:t>А</w:t>
            </w:r>
            <w:r w:rsidR="00EE4A8C">
              <w:rPr>
                <w:rFonts w:cs="Times New Roman"/>
                <w:sz w:val="26"/>
                <w:szCs w:val="26"/>
              </w:rPr>
              <w:t>.Н.</w:t>
            </w:r>
            <w:r>
              <w:rPr>
                <w:rFonts w:cs="Times New Roman"/>
                <w:sz w:val="26"/>
                <w:szCs w:val="26"/>
              </w:rPr>
              <w:t>Кузовёнков</w:t>
            </w:r>
            <w:proofErr w:type="spellEnd"/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366DFF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366DFF">
              <w:rPr>
                <w:rFonts w:cs="Times New Roman"/>
                <w:sz w:val="26"/>
                <w:szCs w:val="26"/>
                <w:lang w:val="en-US"/>
              </w:rPr>
              <w:t>21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F81FAD" w:rsidRDefault="001957C9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</w:t>
      </w:r>
      <w:r w:rsidR="00F73EE2">
        <w:rPr>
          <w:rFonts w:cs="Times New Roman"/>
          <w:b/>
          <w:sz w:val="26"/>
          <w:szCs w:val="26"/>
        </w:rPr>
        <w:t xml:space="preserve">лавного </w:t>
      </w:r>
      <w:r w:rsidR="00F81FAD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EE4A8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DC270C">
        <w:rPr>
          <w:rFonts w:cs="Times New Roman"/>
          <w:b/>
          <w:sz w:val="26"/>
          <w:szCs w:val="26"/>
        </w:rPr>
        <w:t>отдела</w:t>
      </w:r>
      <w:r w:rsidR="00FC7978">
        <w:rPr>
          <w:rFonts w:cs="Times New Roman"/>
          <w:b/>
          <w:sz w:val="26"/>
          <w:szCs w:val="26"/>
        </w:rPr>
        <w:t xml:space="preserve"> </w:t>
      </w:r>
      <w:r w:rsidR="00EE4A8C">
        <w:rPr>
          <w:rFonts w:cs="Times New Roman"/>
          <w:b/>
          <w:sz w:val="26"/>
          <w:szCs w:val="26"/>
        </w:rPr>
        <w:t>камеральных проверок №2</w:t>
      </w:r>
    </w:p>
    <w:p w:rsidR="009129AC" w:rsidRPr="00FC7978" w:rsidRDefault="00FC7978" w:rsidP="009129AC">
      <w:pPr>
        <w:ind w:firstLine="0"/>
        <w:jc w:val="center"/>
        <w:rPr>
          <w:rFonts w:cs="Times New Roman"/>
          <w:b/>
          <w:sz w:val="26"/>
          <w:szCs w:val="26"/>
        </w:rPr>
      </w:pPr>
      <w:r w:rsidRPr="00FC7978">
        <w:rPr>
          <w:rFonts w:cs="Times New Roman"/>
          <w:b/>
          <w:sz w:val="26"/>
          <w:szCs w:val="26"/>
        </w:rPr>
        <w:t>Межрайонной ИФНС</w:t>
      </w:r>
      <w:r w:rsidR="00A024A7">
        <w:rPr>
          <w:rFonts w:cs="Times New Roman"/>
          <w:b/>
          <w:sz w:val="26"/>
          <w:szCs w:val="26"/>
        </w:rPr>
        <w:t xml:space="preserve"> России</w:t>
      </w:r>
      <w:r w:rsidRPr="00FC7978">
        <w:rPr>
          <w:rFonts w:cs="Times New Roman"/>
          <w:b/>
          <w:sz w:val="26"/>
          <w:szCs w:val="26"/>
        </w:rPr>
        <w:t xml:space="preserve"> №2 по Ульяновской области</w:t>
      </w:r>
    </w:p>
    <w:p w:rsidR="00FC7978" w:rsidRDefault="00FC7978" w:rsidP="009129AC">
      <w:pPr>
        <w:ind w:firstLine="0"/>
        <w:jc w:val="center"/>
        <w:rPr>
          <w:rFonts w:cs="Times New Roman"/>
          <w:sz w:val="26"/>
          <w:szCs w:val="26"/>
        </w:rPr>
      </w:pPr>
    </w:p>
    <w:p w:rsidR="00FC7978" w:rsidRPr="007A71BC" w:rsidRDefault="00FC7978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630B38" w:rsidRPr="007A71BC" w:rsidRDefault="00630B38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C7978" w:rsidRPr="00FC7978" w:rsidRDefault="00FC7978" w:rsidP="00FC797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7978">
        <w:rPr>
          <w:rFonts w:ascii="Times New Roman" w:hAnsi="Times New Roman" w:cs="Times New Roman"/>
          <w:sz w:val="26"/>
          <w:szCs w:val="26"/>
        </w:rPr>
        <w:t xml:space="preserve">1.1. Должность федеральной </w:t>
      </w:r>
      <w:r w:rsidR="001957C9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Pr="00FC7978">
        <w:rPr>
          <w:rFonts w:ascii="Times New Roman" w:hAnsi="Times New Roman" w:cs="Times New Roman"/>
          <w:sz w:val="26"/>
          <w:szCs w:val="26"/>
        </w:rPr>
        <w:t>государственной гражданской службы (далее – гражданская служба) государственного налогового инспектора отдела камеральных проверок №2 Межрайонной ИФНС</w:t>
      </w:r>
      <w:r w:rsidR="00A024A7" w:rsidRPr="00A024A7">
        <w:t xml:space="preserve"> </w:t>
      </w:r>
      <w:r w:rsidR="00A024A7" w:rsidRPr="00A024A7">
        <w:rPr>
          <w:rFonts w:ascii="Times New Roman" w:hAnsi="Times New Roman" w:cs="Times New Roman"/>
          <w:sz w:val="26"/>
          <w:szCs w:val="26"/>
        </w:rPr>
        <w:t>России</w:t>
      </w:r>
      <w:r w:rsidRPr="00FC7978">
        <w:rPr>
          <w:rFonts w:ascii="Times New Roman" w:hAnsi="Times New Roman" w:cs="Times New Roman"/>
          <w:sz w:val="26"/>
          <w:szCs w:val="26"/>
        </w:rPr>
        <w:t xml:space="preserve"> №2 по Ульяновской области (далее </w:t>
      </w:r>
      <w:proofErr w:type="gramStart"/>
      <w:r w:rsidRPr="00FC7978">
        <w:rPr>
          <w:rFonts w:ascii="Times New Roman" w:hAnsi="Times New Roman" w:cs="Times New Roman"/>
          <w:sz w:val="26"/>
          <w:szCs w:val="26"/>
        </w:rPr>
        <w:t>–</w:t>
      </w:r>
      <w:r w:rsidR="001957C9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="001957C9">
        <w:rPr>
          <w:rFonts w:ascii="Times New Roman" w:hAnsi="Times New Roman" w:cs="Times New Roman"/>
          <w:sz w:val="26"/>
          <w:szCs w:val="26"/>
        </w:rPr>
        <w:t xml:space="preserve">лавный </w:t>
      </w:r>
      <w:r w:rsidRPr="00FC7978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инспектор) относится к </w:t>
      </w:r>
      <w:r w:rsidR="000B456F">
        <w:rPr>
          <w:rFonts w:ascii="Times New Roman" w:hAnsi="Times New Roman" w:cs="Times New Roman"/>
          <w:sz w:val="26"/>
          <w:szCs w:val="26"/>
        </w:rPr>
        <w:t>ведущей</w:t>
      </w:r>
      <w:r w:rsidRPr="00FC7978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"специалисты".</w:t>
      </w:r>
    </w:p>
    <w:p w:rsidR="00FC7978" w:rsidRPr="00FC7978" w:rsidRDefault="00FC7978" w:rsidP="00FC797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7978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 - 11-3-</w:t>
      </w:r>
      <w:r w:rsidR="00F73EE2">
        <w:rPr>
          <w:rFonts w:ascii="Times New Roman" w:hAnsi="Times New Roman" w:cs="Times New Roman"/>
          <w:sz w:val="26"/>
          <w:szCs w:val="26"/>
        </w:rPr>
        <w:t>3</w:t>
      </w:r>
      <w:r w:rsidRPr="00FC7978">
        <w:rPr>
          <w:rFonts w:ascii="Times New Roman" w:hAnsi="Times New Roman" w:cs="Times New Roman"/>
          <w:sz w:val="26"/>
          <w:szCs w:val="26"/>
        </w:rPr>
        <w:t>-09</w:t>
      </w:r>
      <w:r w:rsidR="00F73EE2">
        <w:rPr>
          <w:rFonts w:ascii="Times New Roman" w:hAnsi="Times New Roman" w:cs="Times New Roman"/>
          <w:sz w:val="26"/>
          <w:szCs w:val="26"/>
        </w:rPr>
        <w:t>4</w:t>
      </w:r>
      <w:r w:rsidRPr="00FC7978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0B456F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F81FA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FC7978">
        <w:rPr>
          <w:rFonts w:ascii="Times New Roman" w:hAnsi="Times New Roman" w:cs="Times New Roman"/>
          <w:sz w:val="26"/>
          <w:szCs w:val="26"/>
        </w:rPr>
        <w:t xml:space="preserve"> </w:t>
      </w:r>
      <w:r w:rsidR="0069049B">
        <w:rPr>
          <w:rFonts w:ascii="Times New Roman" w:hAnsi="Times New Roman" w:cs="Times New Roman"/>
          <w:sz w:val="26"/>
          <w:szCs w:val="26"/>
        </w:rPr>
        <w:t>р</w:t>
      </w:r>
      <w:r w:rsidR="0069049B" w:rsidRPr="0069049B">
        <w:rPr>
          <w:rFonts w:ascii="Times New Roman" w:hAnsi="Times New Roman" w:cs="Times New Roman"/>
          <w:sz w:val="26"/>
          <w:szCs w:val="26"/>
        </w:rPr>
        <w:t>егулирование налоговой деятельности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C133B6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EB0824">
        <w:rPr>
          <w:rFonts w:cs="Times New Roman"/>
          <w:sz w:val="26"/>
          <w:szCs w:val="26"/>
        </w:rPr>
        <w:t xml:space="preserve"> </w:t>
      </w:r>
      <w:r w:rsidR="000B456F">
        <w:rPr>
          <w:rFonts w:cs="Times New Roman"/>
          <w:sz w:val="26"/>
          <w:szCs w:val="26"/>
        </w:rPr>
        <w:t xml:space="preserve">главного </w:t>
      </w:r>
      <w:bookmarkStart w:id="0" w:name="_GoBack"/>
      <w:bookmarkEnd w:id="0"/>
      <w:r w:rsidR="00F81FAD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65447F">
        <w:rPr>
          <w:rFonts w:cs="Times New Roman"/>
          <w:sz w:val="26"/>
          <w:szCs w:val="26"/>
        </w:rPr>
        <w:t>:</w:t>
      </w:r>
      <w:r w:rsidR="00AC0644">
        <w:rPr>
          <w:rFonts w:cs="Times New Roman"/>
          <w:sz w:val="26"/>
          <w:szCs w:val="26"/>
        </w:rPr>
        <w:t xml:space="preserve"> </w:t>
      </w:r>
      <w:r w:rsidR="00C133B6">
        <w:rPr>
          <w:rFonts w:cs="Times New Roman"/>
          <w:sz w:val="26"/>
          <w:szCs w:val="26"/>
        </w:rPr>
        <w:t>р</w:t>
      </w:r>
      <w:r w:rsidR="00C133B6" w:rsidRPr="00C133B6">
        <w:rPr>
          <w:rFonts w:cs="Times New Roman"/>
          <w:sz w:val="26"/>
          <w:szCs w:val="26"/>
        </w:rPr>
        <w:t>егулирование в сфере налогообложения доходов физических лиц</w:t>
      </w:r>
      <w:r w:rsidR="00C133B6">
        <w:rPr>
          <w:rFonts w:cs="Times New Roman"/>
          <w:sz w:val="26"/>
          <w:szCs w:val="26"/>
        </w:rPr>
        <w:t xml:space="preserve">. 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F73EE2">
        <w:rPr>
          <w:rFonts w:cs="Times New Roman"/>
          <w:sz w:val="26"/>
          <w:szCs w:val="26"/>
        </w:rPr>
        <w:t xml:space="preserve">главного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9129AC" w:rsidRPr="007A71BC">
        <w:rPr>
          <w:rFonts w:cs="Times New Roman"/>
          <w:sz w:val="26"/>
          <w:szCs w:val="26"/>
        </w:rPr>
        <w:t xml:space="preserve">осуществляются </w:t>
      </w:r>
      <w:r w:rsidR="00EE4A8C">
        <w:rPr>
          <w:rFonts w:cs="Times New Roman"/>
          <w:sz w:val="26"/>
          <w:szCs w:val="26"/>
        </w:rPr>
        <w:t xml:space="preserve">начальником </w:t>
      </w:r>
      <w:r w:rsidR="00FC7978">
        <w:rPr>
          <w:rFonts w:cs="Times New Roman"/>
          <w:sz w:val="26"/>
          <w:szCs w:val="26"/>
        </w:rPr>
        <w:t xml:space="preserve">Межрайонной ИФНС </w:t>
      </w:r>
      <w:r w:rsidR="00A024A7" w:rsidRPr="00A024A7">
        <w:rPr>
          <w:rFonts w:cs="Times New Roman"/>
          <w:sz w:val="26"/>
          <w:szCs w:val="26"/>
        </w:rPr>
        <w:t xml:space="preserve">России </w:t>
      </w:r>
      <w:r w:rsidR="00FC7978">
        <w:rPr>
          <w:rFonts w:cs="Times New Roman"/>
          <w:sz w:val="26"/>
          <w:szCs w:val="26"/>
        </w:rPr>
        <w:t>№2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</w:t>
      </w:r>
      <w:r w:rsidR="00EE4A8C">
        <w:rPr>
          <w:rFonts w:cs="Times New Roman"/>
          <w:sz w:val="26"/>
          <w:szCs w:val="26"/>
        </w:rPr>
        <w:t>Инспекция</w:t>
      </w:r>
      <w:r w:rsidR="00336551">
        <w:rPr>
          <w:rFonts w:cs="Times New Roman"/>
          <w:sz w:val="26"/>
          <w:szCs w:val="26"/>
        </w:rPr>
        <w:t>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1D45A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EB0824">
        <w:rPr>
          <w:rFonts w:cs="Times New Roman"/>
          <w:sz w:val="26"/>
          <w:szCs w:val="26"/>
        </w:rPr>
        <w:t xml:space="preserve"> </w:t>
      </w:r>
      <w:r w:rsidR="00FC7978">
        <w:rPr>
          <w:rFonts w:cs="Times New Roman"/>
          <w:sz w:val="26"/>
          <w:szCs w:val="26"/>
        </w:rPr>
        <w:t>Г</w:t>
      </w:r>
      <w:r w:rsidR="00F73EE2">
        <w:rPr>
          <w:rFonts w:cs="Times New Roman"/>
          <w:sz w:val="26"/>
          <w:szCs w:val="26"/>
        </w:rPr>
        <w:t>лавный г</w:t>
      </w:r>
      <w:r w:rsidR="00C9383E">
        <w:rPr>
          <w:rFonts w:cs="Times New Roman"/>
          <w:sz w:val="26"/>
          <w:szCs w:val="26"/>
        </w:rPr>
        <w:t>осударственный налоговый инспектор</w:t>
      </w:r>
      <w:r w:rsidR="00FC7978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8E4C02">
        <w:rPr>
          <w:rFonts w:cs="Times New Roman"/>
          <w:sz w:val="26"/>
          <w:szCs w:val="26"/>
        </w:rPr>
        <w:t>начальнику отдела</w:t>
      </w:r>
      <w:r w:rsidR="00C9383E">
        <w:rPr>
          <w:rFonts w:cs="Times New Roman"/>
          <w:sz w:val="26"/>
          <w:szCs w:val="26"/>
        </w:rPr>
        <w:t xml:space="preserve"> либо лицу, исполняющему его обязанности.</w:t>
      </w:r>
    </w:p>
    <w:p w:rsidR="001158C8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F73EE2">
        <w:rPr>
          <w:rFonts w:cs="Times New Roman"/>
          <w:sz w:val="26"/>
          <w:szCs w:val="26"/>
        </w:rPr>
        <w:t xml:space="preserve">главного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A422AF">
        <w:rPr>
          <w:rFonts w:cs="Times New Roman"/>
          <w:sz w:val="26"/>
          <w:szCs w:val="26"/>
        </w:rPr>
        <w:t xml:space="preserve">отдела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>
        <w:rPr>
          <w:rFonts w:cs="Times New Roman"/>
          <w:sz w:val="26"/>
          <w:szCs w:val="26"/>
        </w:rPr>
        <w:t xml:space="preserve">о должность </w:t>
      </w:r>
      <w:r w:rsidR="00FC7978">
        <w:rPr>
          <w:rFonts w:cs="Times New Roman"/>
          <w:sz w:val="26"/>
          <w:szCs w:val="26"/>
        </w:rPr>
        <w:t xml:space="preserve">старшего </w:t>
      </w:r>
      <w:r w:rsidR="004925DD" w:rsidRPr="004925DD">
        <w:rPr>
          <w:rFonts w:cs="Times New Roman"/>
          <w:sz w:val="26"/>
          <w:szCs w:val="26"/>
        </w:rPr>
        <w:t>государственного налогового инспектора</w:t>
      </w:r>
      <w:r w:rsidR="00C9383E">
        <w:rPr>
          <w:rFonts w:cs="Times New Roman"/>
          <w:sz w:val="26"/>
          <w:szCs w:val="26"/>
        </w:rPr>
        <w:t>.</w:t>
      </w:r>
    </w:p>
    <w:p w:rsidR="00C9383E" w:rsidRPr="007A71BC" w:rsidRDefault="00C9383E" w:rsidP="00C9383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F73EE2">
        <w:rPr>
          <w:rFonts w:cs="Times New Roman"/>
          <w:sz w:val="26"/>
          <w:szCs w:val="26"/>
        </w:rPr>
        <w:t xml:space="preserve">главного </w:t>
      </w:r>
      <w:r w:rsidR="008E4C02">
        <w:rPr>
          <w:rFonts w:cs="Times New Roman"/>
          <w:sz w:val="26"/>
          <w:szCs w:val="26"/>
        </w:rPr>
        <w:t>государственного налогового инспектора</w:t>
      </w:r>
      <w:r>
        <w:rPr>
          <w:rFonts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</w:t>
      </w:r>
      <w:r w:rsidR="00FC7978">
        <w:rPr>
          <w:rFonts w:cs="Times New Roman"/>
          <w:sz w:val="26"/>
          <w:szCs w:val="26"/>
        </w:rPr>
        <w:t xml:space="preserve">старшего </w:t>
      </w:r>
      <w:r w:rsidR="004925DD" w:rsidRPr="004925DD">
        <w:rPr>
          <w:rFonts w:cs="Times New Roman"/>
          <w:sz w:val="26"/>
          <w:szCs w:val="26"/>
        </w:rPr>
        <w:t>государственного налогового инспектора</w:t>
      </w:r>
      <w:r>
        <w:rPr>
          <w:rFonts w:cs="Times New Roman"/>
          <w:sz w:val="26"/>
          <w:szCs w:val="26"/>
        </w:rPr>
        <w:t>.</w:t>
      </w:r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630B38" w:rsidRPr="007A71BC" w:rsidRDefault="00630B38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F73EE2">
        <w:rPr>
          <w:rFonts w:cs="Times New Roman"/>
          <w:sz w:val="26"/>
          <w:szCs w:val="26"/>
        </w:rPr>
        <w:t xml:space="preserve">главного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A422AF">
        <w:rPr>
          <w:rFonts w:cs="Times New Roman"/>
          <w:sz w:val="26"/>
          <w:szCs w:val="26"/>
        </w:rPr>
        <w:t xml:space="preserve">отдела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</w:t>
      </w:r>
      <w:r w:rsidR="009129AC" w:rsidRPr="003A1F6E">
        <w:rPr>
          <w:rFonts w:cs="Times New Roman"/>
          <w:sz w:val="26"/>
          <w:szCs w:val="26"/>
        </w:rPr>
        <w:lastRenderedPageBreak/>
        <w:t xml:space="preserve">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="009129AC" w:rsidRPr="003A1F6E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F537AD" w:rsidRPr="00F537AD" w:rsidRDefault="003E5F07" w:rsidP="00EB0824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A389E">
        <w:rPr>
          <w:rFonts w:ascii="Times New Roman" w:hAnsi="Times New Roman"/>
          <w:sz w:val="26"/>
          <w:szCs w:val="26"/>
          <w:lang w:val="ru-RU"/>
        </w:rPr>
        <w:t>2</w:t>
      </w:r>
      <w:r w:rsidR="009129AC" w:rsidRPr="004A389E">
        <w:rPr>
          <w:rFonts w:ascii="Times New Roman" w:hAnsi="Times New Roman"/>
          <w:sz w:val="26"/>
          <w:szCs w:val="26"/>
          <w:lang w:val="ru-RU"/>
        </w:rPr>
        <w:t>.3.</w:t>
      </w:r>
      <w:r w:rsidR="009129AC" w:rsidRPr="004A389E">
        <w:rPr>
          <w:rFonts w:ascii="Times New Roman" w:hAnsi="Times New Roman"/>
          <w:sz w:val="26"/>
          <w:szCs w:val="26"/>
        </w:rPr>
        <w:t> </w:t>
      </w:r>
      <w:r w:rsidR="009129AC" w:rsidRPr="004A389E">
        <w:rPr>
          <w:rFonts w:ascii="Times New Roman" w:hAnsi="Times New Roman"/>
          <w:sz w:val="26"/>
          <w:szCs w:val="26"/>
          <w:lang w:val="ru-RU"/>
        </w:rPr>
        <w:t>Наличие профессиональных знаний</w:t>
      </w:r>
      <w:proofErr w:type="gramStart"/>
      <w:r w:rsidR="009129AC" w:rsidRPr="004A389E">
        <w:rPr>
          <w:rFonts w:ascii="Times New Roman" w:hAnsi="Times New Roman"/>
          <w:sz w:val="26"/>
          <w:szCs w:val="26"/>
          <w:lang w:val="ru-RU"/>
        </w:rPr>
        <w:t>:</w:t>
      </w:r>
      <w:r w:rsidR="00C133B6" w:rsidRPr="00AD0EEE">
        <w:rPr>
          <w:rFonts w:ascii="Times New Roman" w:hAnsi="Times New Roman"/>
          <w:sz w:val="26"/>
          <w:szCs w:val="26"/>
          <w:lang w:val="ru-RU"/>
        </w:rPr>
        <w:t>Н</w:t>
      </w:r>
      <w:proofErr w:type="gramEnd"/>
      <w:r w:rsidR="00C133B6" w:rsidRPr="00AD0EEE">
        <w:rPr>
          <w:rFonts w:ascii="Times New Roman" w:hAnsi="Times New Roman"/>
          <w:sz w:val="26"/>
          <w:szCs w:val="26"/>
          <w:lang w:val="ru-RU"/>
        </w:rPr>
        <w:t xml:space="preserve">алоговый кодекс Российской Федерации; Бюджетный кодекс Российской Федерации; Федеральный закон от 08 августа 2001 г. </w:t>
      </w:r>
      <w:r w:rsidR="00C133B6" w:rsidRPr="00EB0824">
        <w:rPr>
          <w:rFonts w:ascii="Times New Roman" w:hAnsi="Times New Roman"/>
          <w:sz w:val="26"/>
          <w:szCs w:val="26"/>
          <w:lang w:val="ru-RU"/>
        </w:rPr>
        <w:t xml:space="preserve">№ 129-ФЗ “О государственной регистрации юридических лиц и индивидуальных предпринимателей” (с изменениями и дополнениями); Федеральный закон от 27 июля 2010 г. № 210-ФЗ «Об организации предоставления государственных и муниципальных услуг»;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 </w:t>
      </w:r>
      <w:r w:rsidR="00C133B6" w:rsidRPr="00AD0EEE">
        <w:rPr>
          <w:rFonts w:ascii="Times New Roman" w:hAnsi="Times New Roman"/>
          <w:sz w:val="26"/>
          <w:szCs w:val="26"/>
          <w:lang w:val="ru-RU"/>
        </w:rPr>
        <w:t>Указ Президента Российской Федерации от 7 мая 2012 г. № 601 “Об основных направлениях совершенствования системы государственного управления”</w:t>
      </w:r>
      <w:proofErr w:type="gramStart"/>
      <w:r w:rsidR="00C133B6" w:rsidRPr="00AD0EEE">
        <w:rPr>
          <w:rFonts w:ascii="Times New Roman" w:hAnsi="Times New Roman"/>
          <w:sz w:val="26"/>
          <w:szCs w:val="26"/>
          <w:lang w:val="ru-RU"/>
        </w:rPr>
        <w:t>;У</w:t>
      </w:r>
      <w:proofErr w:type="gramEnd"/>
      <w:r w:rsidR="00C133B6" w:rsidRPr="00AD0EEE">
        <w:rPr>
          <w:rFonts w:ascii="Times New Roman" w:hAnsi="Times New Roman"/>
          <w:sz w:val="26"/>
          <w:szCs w:val="26"/>
          <w:lang w:val="ru-RU"/>
        </w:rPr>
        <w:t xml:space="preserve">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C133B6" w:rsidRPr="00AD0EEE">
        <w:rPr>
          <w:rFonts w:ascii="Times New Roman" w:hAnsi="Times New Roman"/>
          <w:sz w:val="26"/>
          <w:szCs w:val="26"/>
          <w:lang w:val="ru-RU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правахи</w:t>
      </w:r>
      <w:proofErr w:type="gramEnd"/>
      <w:r w:rsidR="00C133B6" w:rsidRPr="00AD0EEE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C133B6" w:rsidRPr="00AD0EEE">
        <w:rPr>
          <w:rFonts w:ascii="Times New Roman" w:hAnsi="Times New Roman"/>
          <w:sz w:val="26"/>
          <w:szCs w:val="26"/>
          <w:lang w:val="ru-RU"/>
        </w:rP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расчетов)»;</w:t>
      </w:r>
      <w:proofErr w:type="gramEnd"/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 глава 23 «Налог на доходы физических лиц» части второй Налогового кодекса Российской Федерации (Федеральные законы от 05 августа2000 № 117-ФЗ с изменениями и дополнениями)</w:t>
      </w:r>
      <w:proofErr w:type="gramStart"/>
      <w:r w:rsidR="00AD0EEE" w:rsidRPr="00AD0EEE">
        <w:rPr>
          <w:rFonts w:ascii="Times New Roman" w:hAnsi="Times New Roman"/>
          <w:sz w:val="26"/>
          <w:szCs w:val="26"/>
          <w:lang w:val="ru-RU"/>
        </w:rPr>
        <w:t>;п</w:t>
      </w:r>
      <w:proofErr w:type="gramEnd"/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риказ ФНС России от 24 декабря 2014 г. № 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</w:t>
      </w:r>
      <w:proofErr w:type="gramStart"/>
      <w:r w:rsidR="00AD0EEE" w:rsidRPr="00AD0EEE">
        <w:rPr>
          <w:rFonts w:ascii="Times New Roman" w:hAnsi="Times New Roman"/>
          <w:sz w:val="26"/>
          <w:szCs w:val="26"/>
          <w:lang w:val="ru-RU"/>
        </w:rPr>
        <w:t>3-НДФЛ), (зарегистрирован в Минюсте России 30 января2015 № 35796), в редакции приказа ФНС России от 25 ноября 2015 № ММВ-7-11/544@ (зарегистрирован в Минюсте России18 декабря 2015 № 40163);</w:t>
      </w:r>
      <w:proofErr w:type="gramEnd"/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AD0EEE" w:rsidRPr="00AD0EEE">
        <w:rPr>
          <w:rFonts w:ascii="Times New Roman" w:hAnsi="Times New Roman"/>
          <w:sz w:val="26"/>
          <w:szCs w:val="26"/>
          <w:lang w:val="ru-RU"/>
        </w:rPr>
        <w:t>приказ ФНС России от 27 декабря 2010 г. № 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4-НДФЛ)», в редакции приказа ФНС России от 14 ноября 2013 № ММВ-7-3/501@ (зарегистрирован в Минюсте России 24 февраля2011 № 19928);</w:t>
      </w:r>
      <w:proofErr w:type="gramEnd"/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 приказ ФНС России от 13 июля 2016 г. № 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№ 43119); приказ Министерства здравоохранения Российской Федерации № 289 и Министерства Российской Федерации по налогам и сборам № БГ-3-04/256 от 25 июля2001</w:t>
      </w:r>
      <w:r w:rsidR="001901CE">
        <w:rPr>
          <w:rFonts w:ascii="Times New Roman" w:hAnsi="Times New Roman"/>
          <w:sz w:val="26"/>
          <w:szCs w:val="26"/>
          <w:lang w:val="ru-RU"/>
        </w:rPr>
        <w:t xml:space="preserve"> г.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 «О реализации Постановления Правительства Российской Федерации от 19 марта 2001 г. № 201 «Об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="00AD0EEE" w:rsidRPr="00AD0EEE">
        <w:rPr>
          <w:rFonts w:ascii="Times New Roman" w:hAnsi="Times New Roman"/>
          <w:sz w:val="26"/>
          <w:szCs w:val="26"/>
          <w:lang w:val="ru-RU"/>
        </w:rPr>
        <w:t>суммы</w:t>
      </w:r>
      <w:proofErr w:type="gramEnd"/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вычета» (зарегистрирован в Минюсте Российской 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lastRenderedPageBreak/>
        <w:t xml:space="preserve">Федерации 13 августа2001 </w:t>
      </w:r>
      <w:r w:rsidR="001901CE">
        <w:rPr>
          <w:rFonts w:ascii="Times New Roman" w:hAnsi="Times New Roman"/>
          <w:sz w:val="26"/>
          <w:szCs w:val="26"/>
          <w:lang w:val="ru-RU"/>
        </w:rPr>
        <w:t xml:space="preserve">г. 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№ 2874); приказ Министерства Российской Федерации по налогам и сборам от 27 июля 2004 г. № САЭ-3-04/440@ «О форме налогового уведомления на уплату налога на доходы физических лиц» (зарегистрирован в Минюсте России 11 августа2004 </w:t>
      </w:r>
      <w:r w:rsidR="001901CE">
        <w:rPr>
          <w:rFonts w:ascii="Times New Roman" w:hAnsi="Times New Roman"/>
          <w:sz w:val="26"/>
          <w:szCs w:val="26"/>
          <w:lang w:val="ru-RU"/>
        </w:rPr>
        <w:t xml:space="preserve">г. 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№ 5967); приказ ФНС России от 14 января 2015 г. № 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 (зарегистрирован в Минюсте России 30 марта 2015 № 36625); </w:t>
      </w:r>
      <w:proofErr w:type="gramStart"/>
      <w:r w:rsidR="00AD0EEE" w:rsidRPr="00AD0EEE">
        <w:rPr>
          <w:rFonts w:ascii="Times New Roman" w:hAnsi="Times New Roman"/>
          <w:sz w:val="26"/>
          <w:szCs w:val="26"/>
          <w:lang w:val="ru-RU"/>
        </w:rPr>
        <w:t>приказ ФНС России от 15 декабря 2014 г. № ММВ-7-11/646@ “Об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томуже</w:t>
      </w:r>
      <w:proofErr w:type="gramEnd"/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физическому лицу” (зарегистрирован в Минюсте России 23 января2015 </w:t>
      </w:r>
      <w:r w:rsidR="001901CE">
        <w:rPr>
          <w:rFonts w:ascii="Times New Roman" w:hAnsi="Times New Roman"/>
          <w:sz w:val="26"/>
          <w:szCs w:val="26"/>
          <w:lang w:val="ru-RU"/>
        </w:rPr>
        <w:t xml:space="preserve">г. 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№ 35652); приказ ФНС России от 15 декабря 2014 г. № ММВ-7-11/645@ “Об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связи” (зарегистрирован в Минюсте России 29 декабря 2014 </w:t>
      </w:r>
      <w:r w:rsidR="001901CE">
        <w:rPr>
          <w:rFonts w:ascii="Times New Roman" w:hAnsi="Times New Roman"/>
          <w:sz w:val="26"/>
          <w:szCs w:val="26"/>
          <w:lang w:val="ru-RU"/>
        </w:rPr>
        <w:t xml:space="preserve">г. 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№ 35456);</w:t>
      </w:r>
      <w:proofErr w:type="gramEnd"/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 приказ ФНС России от 10 сентября 2015 г. № ММВ-7-11/387@ «Об утверждении кодов видов доходов и вычетов» (зарегистрирован в Минюсте России 13 ноября 2015 </w:t>
      </w:r>
      <w:r w:rsidR="001901CE">
        <w:rPr>
          <w:rFonts w:ascii="Times New Roman" w:hAnsi="Times New Roman"/>
          <w:sz w:val="26"/>
          <w:szCs w:val="26"/>
          <w:lang w:val="ru-RU"/>
        </w:rPr>
        <w:t xml:space="preserve">г. 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№ 39705); </w:t>
      </w:r>
      <w:proofErr w:type="gramStart"/>
      <w:r w:rsidR="00AD0EEE" w:rsidRPr="00AD0EEE">
        <w:rPr>
          <w:rFonts w:ascii="Times New Roman" w:hAnsi="Times New Roman"/>
          <w:sz w:val="26"/>
          <w:szCs w:val="26"/>
          <w:lang w:val="ru-RU"/>
        </w:rPr>
        <w:t>приказ Минфина России № 86н, МНС России № БГ-3-04/430 от 13 августа 2002 г. (с изм. от 17 мая 2012</w:t>
      </w:r>
      <w:r w:rsidR="001901CE">
        <w:rPr>
          <w:rFonts w:ascii="Times New Roman" w:hAnsi="Times New Roman"/>
          <w:sz w:val="26"/>
          <w:szCs w:val="26"/>
          <w:lang w:val="ru-RU"/>
        </w:rPr>
        <w:t xml:space="preserve"> г.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) «Об утверждении Порядка учета доходов и расходов и хозяйственных операций для индивидуальных предпринимателей» (зарегистрирован в Минюст</w:t>
      </w:r>
      <w:r w:rsidR="00AD0EEE">
        <w:rPr>
          <w:rFonts w:ascii="Times New Roman" w:hAnsi="Times New Roman"/>
          <w:sz w:val="26"/>
          <w:szCs w:val="26"/>
          <w:lang w:val="ru-RU"/>
        </w:rPr>
        <w:t xml:space="preserve">е России 29 августа2002 </w:t>
      </w:r>
      <w:r w:rsidR="001901CE">
        <w:rPr>
          <w:rFonts w:ascii="Times New Roman" w:hAnsi="Times New Roman"/>
          <w:sz w:val="26"/>
          <w:szCs w:val="26"/>
          <w:lang w:val="ru-RU"/>
        </w:rPr>
        <w:t xml:space="preserve">г. </w:t>
      </w:r>
      <w:r w:rsidR="00AD0EEE">
        <w:rPr>
          <w:rFonts w:ascii="Times New Roman" w:hAnsi="Times New Roman"/>
          <w:sz w:val="26"/>
          <w:szCs w:val="26"/>
          <w:lang w:val="ru-RU"/>
        </w:rPr>
        <w:t xml:space="preserve">№ 3756); 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Гражданский кодекс Российской Федерации (часть первая) от 30 ноября 1994 г. № 51-ФЗ;</w:t>
      </w:r>
      <w:proofErr w:type="gramEnd"/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 Семейный кодекс Российской Федерации «Семейный кодекс Российской Федерации»</w:t>
      </w:r>
      <w:proofErr w:type="gramStart"/>
      <w:r w:rsidR="00AD0EEE" w:rsidRPr="00AD0EEE">
        <w:rPr>
          <w:rFonts w:ascii="Times New Roman" w:hAnsi="Times New Roman"/>
          <w:sz w:val="26"/>
          <w:szCs w:val="26"/>
          <w:lang w:val="ru-RU"/>
        </w:rPr>
        <w:t>;п</w:t>
      </w:r>
      <w:proofErr w:type="gramEnd"/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риказ Минфина России от 30 марта 2001 г. № 26н «Об утверждении Положения по бухгалтерскому учету «Учет основных средств» ПБУ 6/01; приказ Минфина России от 13 октября 2003 г. № 91н «Об утверждении Методических указаний по бухгалтерскому учету основных средств»; </w:t>
      </w:r>
      <w:proofErr w:type="gramStart"/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приказ ФНС России от 17 сентября 2007 г. № ММ-3-09/536@ «Об утверждении форм сведений, предусмотренных статьей 85 Налогового кодекса Российской Федерации» (в ред. приказа ФНС России от 12 января2015 </w:t>
      </w:r>
      <w:r w:rsidR="00A4563A">
        <w:rPr>
          <w:rFonts w:ascii="Times New Roman" w:hAnsi="Times New Roman"/>
          <w:sz w:val="26"/>
          <w:szCs w:val="26"/>
          <w:lang w:val="ru-RU"/>
        </w:rPr>
        <w:t xml:space="preserve">г. 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№ ММВ-7-11/2@ «О внесении изменений в приказ ФНС России от 17 сентября 2007</w:t>
      </w:r>
      <w:r w:rsidR="00A4563A">
        <w:rPr>
          <w:rFonts w:ascii="Times New Roman" w:hAnsi="Times New Roman"/>
          <w:sz w:val="26"/>
          <w:szCs w:val="26"/>
          <w:lang w:val="ru-RU"/>
        </w:rPr>
        <w:t xml:space="preserve"> г. 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 № ММ-3-09/536@</w:t>
      </w:r>
      <w:r w:rsidR="00FC7978">
        <w:rPr>
          <w:rFonts w:ascii="Times New Roman" w:hAnsi="Times New Roman"/>
          <w:sz w:val="26"/>
          <w:szCs w:val="26"/>
          <w:lang w:val="ru-RU"/>
        </w:rPr>
        <w:t xml:space="preserve">, </w:t>
      </w:r>
      <w:r w:rsidR="00F537AD" w:rsidRPr="00F537AD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>Федеральны</w:t>
      </w:r>
      <w:r w:rsidR="00F537AD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>й</w:t>
      </w:r>
      <w:r w:rsidR="00F537AD" w:rsidRPr="00F537AD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 xml:space="preserve"> Закон от 10.12.2003 </w:t>
      </w:r>
      <w:r w:rsidR="00F537AD" w:rsidRPr="00F537AD">
        <w:rPr>
          <w:rFonts w:ascii="Times New Roman" w:hAnsi="Times New Roman"/>
          <w:sz w:val="26"/>
          <w:szCs w:val="26"/>
          <w:shd w:val="clear" w:color="auto" w:fill="FFFFFF"/>
        </w:rPr>
        <w:t>N</w:t>
      </w:r>
      <w:r w:rsidR="00F537AD" w:rsidRPr="00F537AD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 xml:space="preserve"> 173-ФЗ "О валютном регулировании и валютном контроле"</w:t>
      </w:r>
      <w:r w:rsidR="00F537AD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>,</w:t>
      </w:r>
      <w:r w:rsidR="006541D9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 xml:space="preserve"> </w:t>
      </w:r>
      <w:r w:rsidR="00F537AD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>П</w:t>
      </w:r>
      <w:r w:rsidR="00F537AD" w:rsidRPr="00F537AD">
        <w:rPr>
          <w:rFonts w:ascii="Times New Roman" w:hAnsi="Times New Roman"/>
          <w:color w:val="333333"/>
          <w:sz w:val="26"/>
          <w:szCs w:val="26"/>
          <w:lang w:val="ru-RU"/>
        </w:rPr>
        <w:t>остановление Правительства</w:t>
      </w:r>
      <w:proofErr w:type="gramEnd"/>
      <w:r w:rsidR="00F537AD" w:rsidRPr="00F537AD">
        <w:rPr>
          <w:rFonts w:ascii="Times New Roman" w:hAnsi="Times New Roman"/>
          <w:color w:val="333333"/>
          <w:sz w:val="26"/>
          <w:szCs w:val="26"/>
          <w:lang w:val="ru-RU"/>
        </w:rPr>
        <w:t xml:space="preserve"> </w:t>
      </w:r>
      <w:proofErr w:type="gramStart"/>
      <w:r w:rsidR="00F537AD" w:rsidRPr="00F537AD">
        <w:rPr>
          <w:rFonts w:ascii="Times New Roman" w:hAnsi="Times New Roman"/>
          <w:color w:val="333333"/>
          <w:sz w:val="26"/>
          <w:szCs w:val="26"/>
          <w:lang w:val="ru-RU"/>
        </w:rPr>
        <w:t xml:space="preserve">РФ от 28.12.2005 </w:t>
      </w:r>
      <w:r w:rsidR="00F537AD" w:rsidRPr="00F537AD">
        <w:rPr>
          <w:rFonts w:ascii="Times New Roman" w:hAnsi="Times New Roman"/>
          <w:color w:val="333333"/>
          <w:sz w:val="26"/>
          <w:szCs w:val="26"/>
        </w:rPr>
        <w:t>N</w:t>
      </w:r>
      <w:r w:rsidR="00F537AD" w:rsidRPr="00F537AD">
        <w:rPr>
          <w:rFonts w:ascii="Times New Roman" w:hAnsi="Times New Roman"/>
          <w:color w:val="333333"/>
          <w:sz w:val="26"/>
          <w:szCs w:val="26"/>
          <w:lang w:val="ru-RU"/>
        </w:rPr>
        <w:t xml:space="preserve"> 819 (ред. от 25.07.2015) "Об утверждении правил представления юридическими лицами - резидентами и </w:t>
      </w:r>
      <w:r w:rsidR="00F537AD" w:rsidRPr="006541D9">
        <w:rPr>
          <w:rFonts w:ascii="Times New Roman" w:hAnsi="Times New Roman"/>
          <w:sz w:val="26"/>
          <w:szCs w:val="26"/>
          <w:lang w:val="ru-RU"/>
        </w:rPr>
        <w:t>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Федерации"</w:t>
      </w:r>
      <w:r w:rsidR="006541D9" w:rsidRPr="006541D9">
        <w:rPr>
          <w:rFonts w:ascii="Times New Roman" w:hAnsi="Times New Roman"/>
          <w:sz w:val="26"/>
          <w:szCs w:val="26"/>
          <w:lang w:val="ru-RU"/>
        </w:rPr>
        <w:t xml:space="preserve">, </w:t>
      </w:r>
      <w:hyperlink r:id="rId13" w:anchor="dst100043" w:history="1">
        <w:r w:rsidR="00F537AD" w:rsidRPr="006541D9">
          <w:rPr>
            <w:rStyle w:val="ae"/>
            <w:rFonts w:ascii="Times New Roman" w:hAnsi="Times New Roman"/>
            <w:color w:val="auto"/>
            <w:sz w:val="26"/>
            <w:szCs w:val="26"/>
            <w:u w:val="none"/>
            <w:shd w:val="clear" w:color="auto" w:fill="FFFFFF"/>
            <w:lang w:val="ru-RU"/>
          </w:rPr>
          <w:t>Постановление</w:t>
        </w:r>
      </w:hyperlink>
      <w:r w:rsidR="006541D9" w:rsidRPr="006541D9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F537AD" w:rsidRPr="006541D9">
        <w:rPr>
          <w:rFonts w:ascii="Times New Roman" w:hAnsi="Times New Roman"/>
          <w:sz w:val="26"/>
          <w:szCs w:val="26"/>
          <w:shd w:val="clear" w:color="auto" w:fill="FFFFFF"/>
        </w:rPr>
        <w:t> </w:t>
      </w:r>
      <w:r w:rsidR="00F537AD" w:rsidRPr="006541D9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 xml:space="preserve">Правительства РФ от 12.12.2015 </w:t>
      </w:r>
      <w:r w:rsidR="00F537AD" w:rsidRPr="006541D9">
        <w:rPr>
          <w:rFonts w:ascii="Times New Roman" w:hAnsi="Times New Roman"/>
          <w:sz w:val="26"/>
          <w:szCs w:val="26"/>
          <w:shd w:val="clear" w:color="auto" w:fill="FFFFFF"/>
        </w:rPr>
        <w:t>N</w:t>
      </w:r>
      <w:r w:rsidR="00F537AD" w:rsidRPr="006541D9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 xml:space="preserve"> 1365 "</w:t>
      </w:r>
      <w:r w:rsidR="00F537AD" w:rsidRPr="006541D9">
        <w:rPr>
          <w:rFonts w:ascii="Times New Roman" w:hAnsi="Times New Roman"/>
          <w:bCs/>
          <w:sz w:val="26"/>
          <w:szCs w:val="26"/>
          <w:shd w:val="clear" w:color="auto" w:fill="FFFFFF"/>
          <w:lang w:val="ru-RU"/>
        </w:rPr>
        <w:t xml:space="preserve"> Об утверждении формы Отчета о движении средств физического лица - резидента по счету (вкладу) в банке за пределами территории</w:t>
      </w:r>
      <w:proofErr w:type="gramEnd"/>
      <w:r w:rsidR="00F537AD" w:rsidRPr="006541D9">
        <w:rPr>
          <w:rFonts w:ascii="Times New Roman" w:hAnsi="Times New Roman"/>
          <w:bCs/>
          <w:sz w:val="26"/>
          <w:szCs w:val="26"/>
          <w:shd w:val="clear" w:color="auto" w:fill="FFFFFF"/>
          <w:lang w:val="ru-RU"/>
        </w:rPr>
        <w:t xml:space="preserve"> Российской Федерации</w:t>
      </w:r>
      <w:r w:rsidR="00F537AD" w:rsidRPr="006541D9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 xml:space="preserve"> "</w:t>
      </w:r>
      <w:proofErr w:type="gramStart"/>
      <w:r w:rsidR="006541D9" w:rsidRPr="006541D9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>,</w:t>
      </w:r>
      <w:r w:rsidR="006541D9" w:rsidRPr="006541D9">
        <w:rPr>
          <w:rFonts w:ascii="Times New Roman" w:hAnsi="Times New Roman"/>
          <w:sz w:val="26"/>
          <w:szCs w:val="26"/>
          <w:lang w:val="ru-RU"/>
        </w:rPr>
        <w:t>"</w:t>
      </w:r>
      <w:proofErr w:type="gramEnd"/>
      <w:r w:rsidR="006541D9" w:rsidRPr="006541D9">
        <w:rPr>
          <w:rFonts w:ascii="Times New Roman" w:hAnsi="Times New Roman"/>
          <w:sz w:val="26"/>
          <w:szCs w:val="26"/>
          <w:lang w:val="ru-RU"/>
        </w:rPr>
        <w:t xml:space="preserve">Кодекс Российской Федерации об административных правонарушениях" от 30.12.2001 </w:t>
      </w:r>
      <w:r w:rsidR="006541D9" w:rsidRPr="006541D9">
        <w:rPr>
          <w:rFonts w:ascii="Times New Roman" w:hAnsi="Times New Roman"/>
          <w:sz w:val="26"/>
          <w:szCs w:val="26"/>
        </w:rPr>
        <w:t>N</w:t>
      </w:r>
      <w:r w:rsidR="006541D9" w:rsidRPr="006541D9">
        <w:rPr>
          <w:rFonts w:ascii="Times New Roman" w:hAnsi="Times New Roman"/>
          <w:sz w:val="26"/>
          <w:szCs w:val="26"/>
          <w:lang w:val="ru-RU"/>
        </w:rPr>
        <w:t xml:space="preserve"> 195-ФЗ (ред. от 27.06.2018)</w:t>
      </w:r>
      <w:r w:rsidR="00190DB8">
        <w:rPr>
          <w:rFonts w:ascii="Times New Roman" w:hAnsi="Times New Roman"/>
          <w:sz w:val="26"/>
          <w:szCs w:val="26"/>
          <w:lang w:val="ru-RU"/>
        </w:rPr>
        <w:t>, глава 3.4 Налогового Кодекса РФ ""Контролируемые иностранные компании и контролирующие лица"</w:t>
      </w:r>
      <w:r w:rsidR="006541D9" w:rsidRPr="006541D9">
        <w:rPr>
          <w:rFonts w:ascii="Times New Roman" w:hAnsi="Times New Roman"/>
          <w:sz w:val="26"/>
          <w:szCs w:val="26"/>
          <w:lang w:val="ru-RU"/>
        </w:rPr>
        <w:t>.</w:t>
      </w:r>
    </w:p>
    <w:p w:rsidR="009129AC" w:rsidRPr="003A1F6E" w:rsidRDefault="006541D9" w:rsidP="00252A3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F73EE2">
        <w:rPr>
          <w:rFonts w:cs="Times New Roman"/>
          <w:sz w:val="26"/>
          <w:szCs w:val="26"/>
        </w:rPr>
        <w:t>лавный г</w:t>
      </w:r>
      <w:r w:rsidR="008E4C02">
        <w:rPr>
          <w:rFonts w:cs="Times New Roman"/>
          <w:sz w:val="26"/>
          <w:szCs w:val="26"/>
        </w:rPr>
        <w:t>осударственный налоговый инспектор</w:t>
      </w:r>
      <w:r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D70EB" w:rsidRPr="00AD70EB" w:rsidRDefault="003E5F07" w:rsidP="0054426F">
      <w:pPr>
        <w:autoSpaceDE w:val="0"/>
        <w:autoSpaceDN w:val="0"/>
        <w:adjustRightInd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.3.2. </w:t>
      </w:r>
      <w:proofErr w:type="gramStart"/>
      <w:r w:rsidR="009129AC" w:rsidRPr="003A1F6E">
        <w:rPr>
          <w:rFonts w:cs="Times New Roman"/>
          <w:sz w:val="26"/>
          <w:szCs w:val="26"/>
        </w:rPr>
        <w:t xml:space="preserve">Иные профессиональные знания: </w:t>
      </w:r>
      <w:r w:rsidR="00AD70EB" w:rsidRPr="00AD70EB">
        <w:rPr>
          <w:sz w:val="26"/>
          <w:szCs w:val="26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 общие положения о налоговом контроле; принципы формирования бюджетной системы Российской Федерации; принципы формирования налоговой системы </w:t>
      </w:r>
      <w:r w:rsidR="00AD70EB" w:rsidRPr="00AD70EB">
        <w:rPr>
          <w:sz w:val="26"/>
          <w:szCs w:val="26"/>
        </w:rPr>
        <w:lastRenderedPageBreak/>
        <w:t>Российской Федерации; порядок проведения мероприятий налогового контроля; принципы налогового администрирования; порядок обложения налогом на доходы физических лиц;</w:t>
      </w:r>
      <w:proofErr w:type="gramEnd"/>
      <w:r w:rsidR="00AD70EB" w:rsidRPr="00AD70EB">
        <w:rPr>
          <w:sz w:val="26"/>
          <w:szCs w:val="26"/>
        </w:rPr>
        <w:t xml:space="preserve"> понятие государственная пошлина; порядок исчисления и уплаты налога на доходы физических лиц, практика применения законодательства Российской Федерации о налогах и сборах.</w:t>
      </w:r>
    </w:p>
    <w:p w:rsidR="009129AC" w:rsidRDefault="003E5F07" w:rsidP="003E5DFA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 w:rsidRPr="00A433CC">
        <w:rPr>
          <w:rFonts w:cs="Times New Roman"/>
          <w:spacing w:val="-2"/>
          <w:sz w:val="26"/>
          <w:szCs w:val="26"/>
        </w:rPr>
        <w:t>2</w:t>
      </w:r>
      <w:r w:rsidR="009129AC" w:rsidRPr="00A433CC">
        <w:rPr>
          <w:rFonts w:cs="Times New Roman"/>
          <w:spacing w:val="-2"/>
          <w:sz w:val="26"/>
          <w:szCs w:val="26"/>
        </w:rPr>
        <w:t>.4. </w:t>
      </w:r>
      <w:proofErr w:type="gramStart"/>
      <w:r w:rsidR="009129AC" w:rsidRPr="00A433CC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AA3A1C" w:rsidRPr="00AA3A1C">
        <w:rPr>
          <w:rFonts w:cs="Times New Roman"/>
          <w:spacing w:val="-2"/>
          <w:sz w:val="26"/>
          <w:szCs w:val="26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</w:t>
      </w:r>
      <w:r w:rsidR="00F73EE2">
        <w:rPr>
          <w:rFonts w:cs="Times New Roman"/>
          <w:spacing w:val="-2"/>
          <w:sz w:val="26"/>
          <w:szCs w:val="26"/>
        </w:rPr>
        <w:t xml:space="preserve"> </w:t>
      </w:r>
      <w:r w:rsidR="00AA3A1C" w:rsidRPr="00AA3A1C">
        <w:rPr>
          <w:rFonts w:cs="Times New Roman"/>
          <w:spacing w:val="-2"/>
          <w:sz w:val="26"/>
          <w:szCs w:val="26"/>
        </w:rPr>
        <w:t>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3E5DFA">
        <w:rPr>
          <w:rFonts w:cs="Times New Roman"/>
          <w:spacing w:val="-2"/>
          <w:sz w:val="26"/>
          <w:szCs w:val="26"/>
        </w:rPr>
        <w:t xml:space="preserve"> рассмотрения обращений граждан;</w:t>
      </w:r>
      <w:proofErr w:type="gramEnd"/>
      <w:r w:rsidR="00435999">
        <w:rPr>
          <w:rFonts w:cs="Times New Roman"/>
          <w:spacing w:val="-2"/>
          <w:sz w:val="26"/>
          <w:szCs w:val="26"/>
        </w:rPr>
        <w:t xml:space="preserve"> </w:t>
      </w:r>
      <w:r w:rsidR="00855CDD" w:rsidRPr="00855CDD">
        <w:rPr>
          <w:rFonts w:cs="Times New Roman"/>
          <w:spacing w:val="-2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</w:t>
      </w:r>
      <w:proofErr w:type="gramStart"/>
      <w:r w:rsidR="00855CDD" w:rsidRPr="00855CDD">
        <w:rPr>
          <w:rFonts w:cs="Times New Roman"/>
          <w:spacing w:val="-2"/>
          <w:sz w:val="26"/>
          <w:szCs w:val="26"/>
        </w:rPr>
        <w:t>;и</w:t>
      </w:r>
      <w:proofErr w:type="gramEnd"/>
      <w:r w:rsidR="00855CDD" w:rsidRPr="00855CDD">
        <w:rPr>
          <w:rFonts w:cs="Times New Roman"/>
          <w:spacing w:val="-2"/>
          <w:sz w:val="26"/>
          <w:szCs w:val="26"/>
        </w:rPr>
        <w:t>нститут предварительной проверки жалобы и иной информации, поступившей в контрольно-надзорный орган;процедура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проверок.</w:t>
      </w:r>
    </w:p>
    <w:p w:rsidR="00C777A4" w:rsidRDefault="003E5F07" w:rsidP="00E408A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1E34C4">
        <w:rPr>
          <w:rFonts w:cs="Times New Roman"/>
          <w:sz w:val="26"/>
          <w:szCs w:val="26"/>
        </w:rPr>
        <w:t>ультата; управлять изменениями</w:t>
      </w:r>
      <w:r w:rsidR="00E408A9" w:rsidRPr="007A71BC">
        <w:rPr>
          <w:rFonts w:cs="Times New Roman"/>
          <w:sz w:val="26"/>
          <w:szCs w:val="26"/>
        </w:rPr>
        <w:t>.</w:t>
      </w:r>
    </w:p>
    <w:p w:rsidR="0054426F" w:rsidRPr="0054426F" w:rsidRDefault="003E5F07" w:rsidP="00AA3A1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433CC">
        <w:rPr>
          <w:rFonts w:cs="Times New Roman"/>
          <w:sz w:val="26"/>
          <w:szCs w:val="26"/>
        </w:rPr>
        <w:t>2</w:t>
      </w:r>
      <w:r w:rsidR="009129AC" w:rsidRPr="00A433CC">
        <w:rPr>
          <w:rFonts w:cs="Times New Roman"/>
          <w:sz w:val="26"/>
          <w:szCs w:val="26"/>
        </w:rPr>
        <w:t>.</w:t>
      </w:r>
      <w:r w:rsidR="00C05028">
        <w:rPr>
          <w:rFonts w:cs="Times New Roman"/>
          <w:sz w:val="26"/>
          <w:szCs w:val="26"/>
        </w:rPr>
        <w:t>6</w:t>
      </w:r>
      <w:r w:rsidR="009129AC" w:rsidRPr="00A433CC">
        <w:rPr>
          <w:rFonts w:cs="Times New Roman"/>
          <w:sz w:val="26"/>
          <w:szCs w:val="26"/>
        </w:rPr>
        <w:t>. </w:t>
      </w:r>
      <w:proofErr w:type="gramStart"/>
      <w:r w:rsidR="009129AC" w:rsidRPr="00A433CC">
        <w:rPr>
          <w:rFonts w:cs="Times New Roman"/>
          <w:sz w:val="26"/>
          <w:szCs w:val="26"/>
        </w:rPr>
        <w:t xml:space="preserve">Наличие функциональных умений: </w:t>
      </w:r>
      <w:r w:rsidR="00AA3A1C" w:rsidRPr="00AA3A1C">
        <w:rPr>
          <w:rFonts w:cs="Times New Roman"/>
          <w:sz w:val="26"/>
          <w:szCs w:val="26"/>
        </w:rPr>
        <w:t>подготовка методических рекомендаций, разъяснений;</w:t>
      </w:r>
      <w:r w:rsidR="00F73EE2">
        <w:rPr>
          <w:rFonts w:cs="Times New Roman"/>
          <w:sz w:val="26"/>
          <w:szCs w:val="26"/>
        </w:rPr>
        <w:t xml:space="preserve"> </w:t>
      </w:r>
      <w:r w:rsidR="00AA3A1C" w:rsidRPr="00AA3A1C">
        <w:rPr>
          <w:rFonts w:cs="Times New Roman"/>
          <w:sz w:val="26"/>
          <w:szCs w:val="26"/>
        </w:rPr>
        <w:t>подготовка аналитических, информационных и других материалов;</w:t>
      </w:r>
      <w:r w:rsidR="00435999">
        <w:rPr>
          <w:rFonts w:cs="Times New Roman"/>
          <w:sz w:val="26"/>
          <w:szCs w:val="26"/>
        </w:rPr>
        <w:t xml:space="preserve"> </w:t>
      </w:r>
      <w:r w:rsidR="00AA3A1C" w:rsidRPr="00AA3A1C">
        <w:rPr>
          <w:rFonts w:cs="Times New Roman"/>
          <w:sz w:val="26"/>
          <w:szCs w:val="26"/>
        </w:rPr>
        <w:t>организация и проведение мониторинга применения законодательства</w:t>
      </w:r>
      <w:r w:rsidR="007E0E14">
        <w:rPr>
          <w:rFonts w:cs="Times New Roman"/>
          <w:sz w:val="26"/>
          <w:szCs w:val="26"/>
        </w:rPr>
        <w:t xml:space="preserve">; </w:t>
      </w:r>
      <w:r w:rsidR="00AA3A1C" w:rsidRPr="00AA3A1C">
        <w:rPr>
          <w:rFonts w:cs="Times New Roman"/>
          <w:sz w:val="26"/>
          <w:szCs w:val="26"/>
        </w:rPr>
        <w:t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r w:rsidR="00435999">
        <w:rPr>
          <w:rFonts w:cs="Times New Roman"/>
          <w:sz w:val="26"/>
          <w:szCs w:val="26"/>
        </w:rPr>
        <w:t xml:space="preserve"> </w:t>
      </w:r>
      <w:r w:rsidR="00AA3A1C" w:rsidRPr="00AA3A1C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  <w:proofErr w:type="gramEnd"/>
    </w:p>
    <w:p w:rsidR="00122E85" w:rsidRDefault="00122E85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630B38" w:rsidRPr="007A71BC" w:rsidRDefault="00630B38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435999">
        <w:rPr>
          <w:rFonts w:cs="Times New Roman"/>
          <w:sz w:val="26"/>
          <w:szCs w:val="26"/>
        </w:rPr>
        <w:t xml:space="preserve">главного </w:t>
      </w:r>
      <w:r w:rsidR="00F81FAD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</w:t>
      </w:r>
      <w:r w:rsidR="006541D9" w:rsidRPr="008B51F5">
        <w:rPr>
          <w:rFonts w:cs="Times New Roman"/>
          <w:sz w:val="24"/>
          <w:szCs w:val="24"/>
        </w:rPr>
        <w:t xml:space="preserve">14, 15, 16, 17, 18, 19, 20, 20.1 </w:t>
      </w:r>
      <w:r w:rsidR="009129AC" w:rsidRPr="007A71BC">
        <w:rPr>
          <w:rFonts w:cs="Times New Roman"/>
          <w:sz w:val="26"/>
          <w:szCs w:val="26"/>
        </w:rPr>
        <w:t>Федерального закона от 27.07.2004 № 79-ФЗ</w:t>
      </w:r>
      <w:r w:rsidR="00435999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4925DD" w:rsidRPr="004925DD" w:rsidRDefault="00424C60" w:rsidP="004925D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EE4A8C">
        <w:rPr>
          <w:rFonts w:cs="Times New Roman"/>
          <w:sz w:val="26"/>
          <w:szCs w:val="26"/>
        </w:rPr>
        <w:t>Инспекцию</w:t>
      </w:r>
      <w:r w:rsidRPr="007A71BC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 xml:space="preserve">на </w:t>
      </w:r>
      <w:r w:rsidR="00435999">
        <w:rPr>
          <w:rFonts w:cs="Times New Roman"/>
          <w:sz w:val="26"/>
          <w:szCs w:val="26"/>
        </w:rPr>
        <w:t xml:space="preserve">главного </w:t>
      </w:r>
      <w:r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4925DD" w:rsidRPr="004925DD">
        <w:rPr>
          <w:rFonts w:cs="Times New Roman"/>
          <w:sz w:val="26"/>
          <w:szCs w:val="26"/>
        </w:rPr>
        <w:t xml:space="preserve">возложена обязанность по администрированию НДФЛ индивидуальных предпринимателей, </w:t>
      </w:r>
      <w:r w:rsidR="008B7826">
        <w:rPr>
          <w:rFonts w:cs="Times New Roman"/>
          <w:sz w:val="26"/>
          <w:szCs w:val="26"/>
        </w:rPr>
        <w:t xml:space="preserve">по </w:t>
      </w:r>
      <w:r w:rsidR="006541D9">
        <w:rPr>
          <w:rFonts w:cs="Times New Roman"/>
          <w:sz w:val="26"/>
          <w:szCs w:val="26"/>
        </w:rPr>
        <w:t>проверк</w:t>
      </w:r>
      <w:r w:rsidR="008B7826">
        <w:rPr>
          <w:rFonts w:cs="Times New Roman"/>
          <w:sz w:val="26"/>
          <w:szCs w:val="26"/>
        </w:rPr>
        <w:t>е</w:t>
      </w:r>
      <w:r w:rsidR="006541D9">
        <w:rPr>
          <w:rFonts w:cs="Times New Roman"/>
          <w:sz w:val="26"/>
          <w:szCs w:val="26"/>
        </w:rPr>
        <w:t xml:space="preserve"> соблюдения норм валютного законодательства</w:t>
      </w:r>
      <w:r w:rsidR="004925DD" w:rsidRPr="004925DD">
        <w:rPr>
          <w:rFonts w:cs="Times New Roman"/>
          <w:sz w:val="26"/>
          <w:szCs w:val="26"/>
        </w:rPr>
        <w:t xml:space="preserve">, </w:t>
      </w:r>
      <w:proofErr w:type="gramStart"/>
      <w:r w:rsidR="00190DB8">
        <w:rPr>
          <w:rFonts w:cs="Times New Roman"/>
          <w:sz w:val="26"/>
          <w:szCs w:val="26"/>
        </w:rPr>
        <w:t>контроль за</w:t>
      </w:r>
      <w:proofErr w:type="gramEnd"/>
      <w:r w:rsidR="00190DB8">
        <w:rPr>
          <w:rFonts w:cs="Times New Roman"/>
          <w:sz w:val="26"/>
          <w:szCs w:val="26"/>
        </w:rPr>
        <w:t xml:space="preserve"> представлением физическими лицами уведомлений в с</w:t>
      </w:r>
      <w:r w:rsidR="00AC0644">
        <w:rPr>
          <w:rFonts w:cs="Times New Roman"/>
          <w:sz w:val="26"/>
          <w:szCs w:val="26"/>
        </w:rPr>
        <w:t>оответствии с главо</w:t>
      </w:r>
      <w:r w:rsidR="00435999">
        <w:rPr>
          <w:rFonts w:cs="Times New Roman"/>
          <w:sz w:val="26"/>
          <w:szCs w:val="26"/>
        </w:rPr>
        <w:t>й 3.4 НК РФ</w:t>
      </w:r>
      <w:r w:rsidR="009776CE">
        <w:rPr>
          <w:rFonts w:cs="Times New Roman"/>
          <w:sz w:val="26"/>
          <w:szCs w:val="26"/>
        </w:rPr>
        <w:t>, в том числе</w:t>
      </w:r>
      <w:r w:rsidR="004925DD" w:rsidRPr="004925DD">
        <w:rPr>
          <w:rFonts w:cs="Times New Roman"/>
          <w:sz w:val="26"/>
          <w:szCs w:val="26"/>
        </w:rPr>
        <w:t>:</w:t>
      </w:r>
    </w:p>
    <w:p w:rsidR="004925DD" w:rsidRPr="004925DD" w:rsidRDefault="008B7826" w:rsidP="004925D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осуществляет </w:t>
      </w:r>
      <w:proofErr w:type="gramStart"/>
      <w:r>
        <w:rPr>
          <w:rFonts w:cs="Times New Roman"/>
          <w:sz w:val="26"/>
          <w:szCs w:val="26"/>
        </w:rPr>
        <w:t>к</w:t>
      </w:r>
      <w:r w:rsidR="004925DD" w:rsidRPr="004925DD">
        <w:rPr>
          <w:rFonts w:cs="Times New Roman"/>
          <w:sz w:val="26"/>
          <w:szCs w:val="26"/>
        </w:rPr>
        <w:t>онтроль за</w:t>
      </w:r>
      <w:proofErr w:type="gramEnd"/>
      <w:r w:rsidR="004925DD" w:rsidRPr="004925DD">
        <w:rPr>
          <w:rFonts w:cs="Times New Roman"/>
          <w:sz w:val="26"/>
          <w:szCs w:val="26"/>
        </w:rPr>
        <w:t xml:space="preserve"> своевременным представлением налоговых деклараций (расчетов):</w:t>
      </w:r>
    </w:p>
    <w:p w:rsidR="004925DD" w:rsidRPr="004925DD" w:rsidRDefault="008B7826" w:rsidP="004925D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1)</w:t>
      </w:r>
      <w:r w:rsidR="00435999">
        <w:rPr>
          <w:rFonts w:cs="Times New Roman"/>
          <w:sz w:val="26"/>
          <w:szCs w:val="26"/>
        </w:rPr>
        <w:t xml:space="preserve"> </w:t>
      </w:r>
      <w:r w:rsidR="004925DD" w:rsidRPr="004925DD">
        <w:rPr>
          <w:rFonts w:cs="Times New Roman"/>
          <w:sz w:val="26"/>
          <w:szCs w:val="26"/>
        </w:rPr>
        <w:t xml:space="preserve">по истечении 10 рабочих дней после установленного законодательством о налогах и сборах срока представления налоговых деклараций (расчетов) осуществляет с использованием </w:t>
      </w:r>
      <w:r w:rsidR="009776CE">
        <w:rPr>
          <w:rFonts w:cs="Times New Roman"/>
          <w:sz w:val="26"/>
          <w:szCs w:val="26"/>
        </w:rPr>
        <w:t>информационных систем</w:t>
      </w:r>
      <w:r w:rsidR="004925DD" w:rsidRPr="004925DD">
        <w:rPr>
          <w:rFonts w:cs="Times New Roman"/>
          <w:sz w:val="26"/>
          <w:szCs w:val="26"/>
        </w:rPr>
        <w:t xml:space="preserve"> сверку списка состоящих на учете налогоплательщиков, обязанных представлять налоговые декларации в срок, и их фактическим представлении, анализирует список представленный отделом по работе с налогоплательщиками;</w:t>
      </w:r>
    </w:p>
    <w:p w:rsidR="004925DD" w:rsidRPr="004925DD" w:rsidRDefault="008B7826" w:rsidP="004925D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2)</w:t>
      </w:r>
      <w:r w:rsidR="004925DD" w:rsidRPr="004925DD">
        <w:rPr>
          <w:rFonts w:cs="Times New Roman"/>
          <w:sz w:val="26"/>
          <w:szCs w:val="26"/>
        </w:rPr>
        <w:t xml:space="preserve"> по результатам сверки в течение 5 рабочих дней  направляет письменные уведомления о неисполнении налогоплательщиками законодательства о налогах и сборах;</w:t>
      </w:r>
    </w:p>
    <w:p w:rsidR="004925DD" w:rsidRPr="004925DD" w:rsidRDefault="008B7826" w:rsidP="004925D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3)</w:t>
      </w:r>
      <w:r w:rsidR="004925DD" w:rsidRPr="004925DD">
        <w:rPr>
          <w:rFonts w:cs="Times New Roman"/>
          <w:sz w:val="26"/>
          <w:szCs w:val="26"/>
        </w:rPr>
        <w:t xml:space="preserve">  в случае непредставления налоговых деклараций, в течени</w:t>
      </w:r>
      <w:r w:rsidR="00435999">
        <w:rPr>
          <w:rFonts w:cs="Times New Roman"/>
          <w:sz w:val="26"/>
          <w:szCs w:val="26"/>
        </w:rPr>
        <w:t>е</w:t>
      </w:r>
      <w:r w:rsidR="004925DD" w:rsidRPr="004925DD">
        <w:rPr>
          <w:rFonts w:cs="Times New Roman"/>
          <w:sz w:val="26"/>
          <w:szCs w:val="26"/>
        </w:rPr>
        <w:t xml:space="preserve"> 5 рабочих дней после получения списка из отдела работы с налогоплательщиками  на основании п.3 ст.76 НК РФ приостанавливает операции по счетам налогоплательщика в банках. Решение о приостановлении операций по счетам в банке передается в электронном виде в банки. Передача решения в банк на бумажном носителе допускается только при наличии объективных причин (технических). Одновременно копия решения на бумажном носителе вручается налогоплательщику под расписку или иным способом; </w:t>
      </w:r>
    </w:p>
    <w:p w:rsidR="004925DD" w:rsidRPr="004925DD" w:rsidRDefault="008B7826" w:rsidP="004925D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4)</w:t>
      </w:r>
      <w:r w:rsidR="004925DD" w:rsidRPr="004925DD">
        <w:rPr>
          <w:rFonts w:cs="Times New Roman"/>
          <w:sz w:val="26"/>
          <w:szCs w:val="26"/>
        </w:rPr>
        <w:t xml:space="preserve"> после представления налогоплательщиком декларации не позднее одного операционного дня, следующего за днем ее представления, принимает и направляет в банк решение об отмене приостановления операций по счетам; </w:t>
      </w:r>
    </w:p>
    <w:p w:rsidR="004925DD" w:rsidRPr="004925DD" w:rsidRDefault="008B7826" w:rsidP="004925D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5)</w:t>
      </w:r>
      <w:r w:rsidR="004925DD" w:rsidRPr="004925DD">
        <w:rPr>
          <w:rFonts w:cs="Times New Roman"/>
          <w:sz w:val="26"/>
          <w:szCs w:val="26"/>
        </w:rPr>
        <w:t xml:space="preserve"> в случае представления налогоплательщиком декларации (расчетов) после установленного срока привлекает налогоплательщика к налоговой ответственности по ст.119 НК РФ. </w:t>
      </w:r>
    </w:p>
    <w:p w:rsidR="004925DD" w:rsidRPr="004925DD" w:rsidRDefault="008B7826" w:rsidP="004925D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проводит </w:t>
      </w:r>
      <w:r w:rsidR="004925DD" w:rsidRPr="004925DD">
        <w:rPr>
          <w:rFonts w:cs="Times New Roman"/>
          <w:sz w:val="26"/>
          <w:szCs w:val="26"/>
        </w:rPr>
        <w:t>камеральны</w:t>
      </w:r>
      <w:r>
        <w:rPr>
          <w:rFonts w:cs="Times New Roman"/>
          <w:sz w:val="26"/>
          <w:szCs w:val="26"/>
        </w:rPr>
        <w:t>е</w:t>
      </w:r>
      <w:r w:rsidR="004925DD" w:rsidRPr="004925DD">
        <w:rPr>
          <w:rFonts w:cs="Times New Roman"/>
          <w:sz w:val="26"/>
          <w:szCs w:val="26"/>
        </w:rPr>
        <w:t xml:space="preserve"> налоговы</w:t>
      </w:r>
      <w:r>
        <w:rPr>
          <w:rFonts w:cs="Times New Roman"/>
          <w:sz w:val="26"/>
          <w:szCs w:val="26"/>
        </w:rPr>
        <w:t>е</w:t>
      </w:r>
      <w:r w:rsidR="004925DD" w:rsidRPr="004925DD">
        <w:rPr>
          <w:rFonts w:cs="Times New Roman"/>
          <w:sz w:val="26"/>
          <w:szCs w:val="26"/>
        </w:rPr>
        <w:t xml:space="preserve"> провер</w:t>
      </w:r>
      <w:r>
        <w:rPr>
          <w:rFonts w:cs="Times New Roman"/>
          <w:sz w:val="26"/>
          <w:szCs w:val="26"/>
        </w:rPr>
        <w:t>ки, в том числе</w:t>
      </w:r>
      <w:r w:rsidR="004925DD" w:rsidRPr="004925DD">
        <w:rPr>
          <w:rFonts w:cs="Times New Roman"/>
          <w:sz w:val="26"/>
          <w:szCs w:val="26"/>
        </w:rPr>
        <w:t>:</w:t>
      </w:r>
    </w:p>
    <w:p w:rsidR="004925DD" w:rsidRPr="004925DD" w:rsidRDefault="008B7826" w:rsidP="004925D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1)</w:t>
      </w:r>
      <w:r w:rsidR="004925DD" w:rsidRPr="004925DD">
        <w:rPr>
          <w:rFonts w:cs="Times New Roman"/>
          <w:sz w:val="26"/>
          <w:szCs w:val="26"/>
        </w:rPr>
        <w:t xml:space="preserve"> проводит камеральный контроль в отношении всех представленных деклараций с использованием </w:t>
      </w:r>
      <w:proofErr w:type="spellStart"/>
      <w:r w:rsidR="004925DD" w:rsidRPr="004925DD">
        <w:rPr>
          <w:rFonts w:cs="Times New Roman"/>
          <w:sz w:val="26"/>
          <w:szCs w:val="26"/>
        </w:rPr>
        <w:t>внутридокументальных</w:t>
      </w:r>
      <w:proofErr w:type="spellEnd"/>
      <w:r w:rsidR="004925DD" w:rsidRPr="004925DD">
        <w:rPr>
          <w:rFonts w:cs="Times New Roman"/>
          <w:sz w:val="26"/>
          <w:szCs w:val="26"/>
        </w:rPr>
        <w:t xml:space="preserve"> и </w:t>
      </w:r>
      <w:proofErr w:type="spellStart"/>
      <w:r w:rsidR="004925DD" w:rsidRPr="004925DD">
        <w:rPr>
          <w:rFonts w:cs="Times New Roman"/>
          <w:sz w:val="26"/>
          <w:szCs w:val="26"/>
        </w:rPr>
        <w:t>междокументальных</w:t>
      </w:r>
      <w:proofErr w:type="spellEnd"/>
      <w:r w:rsidR="004925DD" w:rsidRPr="004925DD">
        <w:rPr>
          <w:rFonts w:cs="Times New Roman"/>
          <w:sz w:val="26"/>
          <w:szCs w:val="26"/>
        </w:rPr>
        <w:t xml:space="preserve"> контрольных соотношений разрабатываемыми ФНС России и использует при проведении камеральных проверок. </w:t>
      </w:r>
    </w:p>
    <w:p w:rsidR="004925DD" w:rsidRPr="004925DD" w:rsidRDefault="008B7826" w:rsidP="004925D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2)</w:t>
      </w:r>
      <w:r w:rsidR="004925DD" w:rsidRPr="004925DD">
        <w:rPr>
          <w:rFonts w:cs="Times New Roman"/>
          <w:sz w:val="26"/>
          <w:szCs w:val="26"/>
        </w:rPr>
        <w:t xml:space="preserve"> в течение трех месяцев со дня представления налогоплательщиком налоговой декларации (расчета), документов, которые в соответствии с НК РФ должны прилагаться к налоговой декларации (расчету) проводит камеральную проверку. Использует при проверке информационные ресурсы местного, регионального и федерального доступа;</w:t>
      </w:r>
    </w:p>
    <w:p w:rsidR="004925DD" w:rsidRPr="004925DD" w:rsidRDefault="008B7826" w:rsidP="004925D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3)</w:t>
      </w:r>
      <w:r w:rsidR="004925DD" w:rsidRPr="004925DD">
        <w:rPr>
          <w:rFonts w:cs="Times New Roman"/>
          <w:sz w:val="26"/>
          <w:szCs w:val="26"/>
        </w:rPr>
        <w:t xml:space="preserve"> проверяет сопоставимость показателей налоговой декларации с аналогичными показателями налоговой декларации предыдущего налогового периода;</w:t>
      </w:r>
    </w:p>
    <w:p w:rsidR="004925DD" w:rsidRPr="004925DD" w:rsidRDefault="008B7826" w:rsidP="004925D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4)</w:t>
      </w:r>
      <w:r w:rsidR="004925DD" w:rsidRPr="004925DD">
        <w:rPr>
          <w:rFonts w:cs="Times New Roman"/>
          <w:sz w:val="26"/>
          <w:szCs w:val="26"/>
        </w:rPr>
        <w:t xml:space="preserve"> осуществляет </w:t>
      </w:r>
      <w:proofErr w:type="spellStart"/>
      <w:r w:rsidR="004925DD" w:rsidRPr="004925DD">
        <w:rPr>
          <w:rFonts w:cs="Times New Roman"/>
          <w:sz w:val="26"/>
          <w:szCs w:val="26"/>
        </w:rPr>
        <w:t>взаимоувязку</w:t>
      </w:r>
      <w:proofErr w:type="spellEnd"/>
      <w:r w:rsidR="004925DD" w:rsidRPr="004925DD">
        <w:rPr>
          <w:rFonts w:cs="Times New Roman"/>
          <w:sz w:val="26"/>
          <w:szCs w:val="26"/>
        </w:rPr>
        <w:t xml:space="preserve"> показателей проверяемой налоговой декларации с показателями налоговых деклараций по другим видам налогов и бухгалтерской отчетности;</w:t>
      </w:r>
    </w:p>
    <w:p w:rsidR="004925DD" w:rsidRPr="004925DD" w:rsidRDefault="008B7826" w:rsidP="004925D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5)</w:t>
      </w:r>
      <w:r w:rsidR="009776CE">
        <w:rPr>
          <w:rFonts w:cs="Times New Roman"/>
          <w:sz w:val="26"/>
          <w:szCs w:val="26"/>
        </w:rPr>
        <w:t xml:space="preserve"> </w:t>
      </w:r>
      <w:r w:rsidR="004925DD" w:rsidRPr="004925DD">
        <w:rPr>
          <w:rFonts w:cs="Times New Roman"/>
          <w:sz w:val="26"/>
          <w:szCs w:val="26"/>
        </w:rPr>
        <w:t>проверяет полноту и качество документов, представление которых предусмотрено статьями НК РФ.</w:t>
      </w:r>
    </w:p>
    <w:p w:rsidR="004925DD" w:rsidRPr="004925DD" w:rsidRDefault="008B7826" w:rsidP="004925D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6)</w:t>
      </w:r>
      <w:r w:rsidR="004925DD" w:rsidRPr="004925DD">
        <w:rPr>
          <w:rFonts w:cs="Times New Roman"/>
          <w:sz w:val="26"/>
          <w:szCs w:val="26"/>
        </w:rPr>
        <w:t xml:space="preserve"> формирует протокол по контрольным соотношениям и в случае наличия ошибок, расхождений, несоответствия сведений или противоречий  в декларации  в обязательном порядке сообщает налогоплательщику с требованием представить в течение пяти рабочих дней со дня получения требования необходимые пояснения или внести в установленный срок соответствующие исправления.</w:t>
      </w:r>
    </w:p>
    <w:p w:rsidR="00190DB8" w:rsidRPr="004925DD" w:rsidRDefault="00190DB8" w:rsidP="009776CE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4925DD">
        <w:rPr>
          <w:rFonts w:cs="Times New Roman"/>
          <w:sz w:val="26"/>
          <w:szCs w:val="26"/>
        </w:rPr>
        <w:t xml:space="preserve">- в течение 10 дней после камеральной проверки составляет акт камеральной проверки по установленной форме - в соответствии с </w:t>
      </w:r>
      <w:r w:rsidR="009776CE">
        <w:rPr>
          <w:rFonts w:cs="Times New Roman"/>
          <w:sz w:val="26"/>
          <w:szCs w:val="26"/>
        </w:rPr>
        <w:t>Приказ</w:t>
      </w:r>
      <w:r w:rsidR="009776CE">
        <w:rPr>
          <w:rFonts w:cs="Times New Roman"/>
          <w:sz w:val="26"/>
          <w:szCs w:val="26"/>
        </w:rPr>
        <w:t>ом</w:t>
      </w:r>
      <w:r w:rsidR="009776CE">
        <w:rPr>
          <w:rFonts w:cs="Times New Roman"/>
          <w:sz w:val="26"/>
          <w:szCs w:val="26"/>
        </w:rPr>
        <w:t xml:space="preserve"> ФНС России от 07.11.2018 N ММВ-7-2/628@</w:t>
      </w:r>
      <w:r w:rsidRPr="004925DD">
        <w:rPr>
          <w:rFonts w:cs="Times New Roman"/>
          <w:sz w:val="26"/>
          <w:szCs w:val="26"/>
        </w:rPr>
        <w:t xml:space="preserve"> и производство по делу по ст.101 НК РФ;</w:t>
      </w:r>
    </w:p>
    <w:p w:rsidR="00190DB8" w:rsidRPr="004925DD" w:rsidRDefault="008B7826" w:rsidP="00190DB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7)</w:t>
      </w:r>
      <w:r w:rsidR="00190DB8" w:rsidRPr="004925DD">
        <w:rPr>
          <w:rFonts w:cs="Times New Roman"/>
          <w:sz w:val="26"/>
          <w:szCs w:val="26"/>
        </w:rPr>
        <w:t xml:space="preserve"> в случае представления уточненной налоговой декларации, осуществляет </w:t>
      </w:r>
      <w:proofErr w:type="gramStart"/>
      <w:r w:rsidR="00190DB8" w:rsidRPr="004925DD">
        <w:rPr>
          <w:rFonts w:cs="Times New Roman"/>
          <w:sz w:val="26"/>
          <w:szCs w:val="26"/>
        </w:rPr>
        <w:t>контроль за</w:t>
      </w:r>
      <w:proofErr w:type="gramEnd"/>
      <w:r w:rsidR="00190DB8" w:rsidRPr="004925DD">
        <w:rPr>
          <w:rFonts w:cs="Times New Roman"/>
          <w:sz w:val="26"/>
          <w:szCs w:val="26"/>
        </w:rPr>
        <w:t xml:space="preserve"> полнотой привлечения к налоговой ответственности, предусмотренной статьей 122 НК РФ. </w:t>
      </w:r>
    </w:p>
    <w:p w:rsidR="004925DD" w:rsidRPr="004925DD" w:rsidRDefault="008B7826" w:rsidP="004925D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4925DD" w:rsidRPr="004925DD">
        <w:rPr>
          <w:rFonts w:cs="Times New Roman"/>
          <w:sz w:val="26"/>
          <w:szCs w:val="26"/>
        </w:rPr>
        <w:t xml:space="preserve">При осуществлении </w:t>
      </w:r>
      <w:proofErr w:type="gramStart"/>
      <w:r w:rsidR="004925DD" w:rsidRPr="004925DD">
        <w:rPr>
          <w:rFonts w:cs="Times New Roman"/>
          <w:sz w:val="26"/>
          <w:szCs w:val="26"/>
        </w:rPr>
        <w:t>контроля за</w:t>
      </w:r>
      <w:proofErr w:type="gramEnd"/>
      <w:r w:rsidR="004925DD" w:rsidRPr="004925DD">
        <w:rPr>
          <w:rFonts w:cs="Times New Roman"/>
          <w:sz w:val="26"/>
          <w:szCs w:val="26"/>
        </w:rPr>
        <w:t xml:space="preserve"> правильностью и полнотой отражения сведений в налоговых деклараций (расчетах)  проводит мероприятия налогового контроля</w:t>
      </w:r>
      <w:r>
        <w:rPr>
          <w:rFonts w:cs="Times New Roman"/>
          <w:sz w:val="26"/>
          <w:szCs w:val="26"/>
        </w:rPr>
        <w:t>, в том числе</w:t>
      </w:r>
      <w:r w:rsidR="004925DD" w:rsidRPr="004925DD">
        <w:rPr>
          <w:rFonts w:cs="Times New Roman"/>
          <w:sz w:val="26"/>
          <w:szCs w:val="26"/>
        </w:rPr>
        <w:t>:</w:t>
      </w:r>
    </w:p>
    <w:p w:rsidR="004925DD" w:rsidRPr="004925DD" w:rsidRDefault="008B7826" w:rsidP="004925D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1)</w:t>
      </w:r>
      <w:r w:rsidR="004925DD" w:rsidRPr="004925DD">
        <w:rPr>
          <w:rFonts w:cs="Times New Roman"/>
          <w:sz w:val="26"/>
          <w:szCs w:val="26"/>
        </w:rPr>
        <w:t xml:space="preserve"> запросы-справки об остатках денежных средств на счетах, </w:t>
      </w:r>
    </w:p>
    <w:p w:rsidR="004925DD" w:rsidRPr="004925DD" w:rsidRDefault="008B7826" w:rsidP="004925D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2)</w:t>
      </w:r>
      <w:r w:rsidR="004925DD" w:rsidRPr="004925DD">
        <w:rPr>
          <w:rFonts w:cs="Times New Roman"/>
          <w:sz w:val="26"/>
          <w:szCs w:val="26"/>
        </w:rPr>
        <w:t xml:space="preserve"> выписки о движении денежных сре</w:t>
      </w:r>
      <w:proofErr w:type="gramStart"/>
      <w:r w:rsidR="004925DD" w:rsidRPr="004925DD">
        <w:rPr>
          <w:rFonts w:cs="Times New Roman"/>
          <w:sz w:val="26"/>
          <w:szCs w:val="26"/>
        </w:rPr>
        <w:t>дств в б</w:t>
      </w:r>
      <w:proofErr w:type="gramEnd"/>
      <w:r w:rsidR="004925DD" w:rsidRPr="004925DD">
        <w:rPr>
          <w:rFonts w:cs="Times New Roman"/>
          <w:sz w:val="26"/>
          <w:szCs w:val="26"/>
        </w:rPr>
        <w:t>анке, в соответствии с</w:t>
      </w:r>
      <w:r w:rsidR="00A024A7">
        <w:rPr>
          <w:rFonts w:cs="Times New Roman"/>
          <w:sz w:val="26"/>
          <w:szCs w:val="26"/>
        </w:rPr>
        <w:t>о ст.</w:t>
      </w:r>
      <w:r w:rsidR="004925DD" w:rsidRPr="004925DD">
        <w:rPr>
          <w:rFonts w:cs="Times New Roman"/>
          <w:sz w:val="26"/>
          <w:szCs w:val="26"/>
        </w:rPr>
        <w:t xml:space="preserve"> 86 НК РФ;</w:t>
      </w:r>
    </w:p>
    <w:p w:rsidR="004925DD" w:rsidRPr="004925DD" w:rsidRDefault="008B7826" w:rsidP="004925D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3)</w:t>
      </w:r>
      <w:r w:rsidR="004925DD" w:rsidRPr="004925DD">
        <w:rPr>
          <w:rFonts w:cs="Times New Roman"/>
          <w:sz w:val="26"/>
          <w:szCs w:val="26"/>
        </w:rPr>
        <w:t xml:space="preserve"> допрос  свидетеля (ст.90 НК РФ);</w:t>
      </w:r>
    </w:p>
    <w:p w:rsidR="004925DD" w:rsidRPr="004925DD" w:rsidRDefault="008B7826" w:rsidP="004925D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4)</w:t>
      </w:r>
      <w:r w:rsidR="009776CE">
        <w:rPr>
          <w:rFonts w:cs="Times New Roman"/>
          <w:sz w:val="26"/>
          <w:szCs w:val="26"/>
        </w:rPr>
        <w:t xml:space="preserve"> </w:t>
      </w:r>
      <w:r w:rsidR="004925DD" w:rsidRPr="004925DD">
        <w:rPr>
          <w:rFonts w:cs="Times New Roman"/>
          <w:sz w:val="26"/>
          <w:szCs w:val="26"/>
        </w:rPr>
        <w:t>истребование документов (ст.93,</w:t>
      </w:r>
      <w:r w:rsidR="009776CE">
        <w:rPr>
          <w:rFonts w:cs="Times New Roman"/>
          <w:sz w:val="26"/>
          <w:szCs w:val="26"/>
        </w:rPr>
        <w:t xml:space="preserve"> </w:t>
      </w:r>
      <w:r w:rsidR="004925DD" w:rsidRPr="004925DD">
        <w:rPr>
          <w:rFonts w:cs="Times New Roman"/>
          <w:sz w:val="26"/>
          <w:szCs w:val="26"/>
        </w:rPr>
        <w:t>93.1 НК РФ) с учетом ограничения установленного ст.</w:t>
      </w:r>
      <w:r w:rsidR="009776CE">
        <w:rPr>
          <w:rFonts w:cs="Times New Roman"/>
          <w:sz w:val="26"/>
          <w:szCs w:val="26"/>
        </w:rPr>
        <w:t xml:space="preserve"> </w:t>
      </w:r>
      <w:r w:rsidR="004925DD" w:rsidRPr="004925DD">
        <w:rPr>
          <w:rFonts w:cs="Times New Roman"/>
          <w:sz w:val="26"/>
          <w:szCs w:val="26"/>
        </w:rPr>
        <w:t>88 НК РФ и т.д.</w:t>
      </w:r>
    </w:p>
    <w:p w:rsidR="004925DD" w:rsidRPr="004925DD" w:rsidRDefault="008B7826" w:rsidP="004925D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190DB8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</w:t>
      </w:r>
      <w:r w:rsidR="004925DD" w:rsidRPr="004925DD">
        <w:rPr>
          <w:rFonts w:cs="Times New Roman"/>
          <w:sz w:val="26"/>
          <w:szCs w:val="26"/>
        </w:rPr>
        <w:t xml:space="preserve">существляет проверку достоверности показателей налоговых деклараций (расчетов) на основе анализа всей имеющей в налоговом органе информации также использует внешние источники. </w:t>
      </w:r>
    </w:p>
    <w:p w:rsidR="004925DD" w:rsidRPr="004925DD" w:rsidRDefault="008B7826" w:rsidP="004925D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4925DD" w:rsidRPr="004925DD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п</w:t>
      </w:r>
      <w:r w:rsidR="004925DD" w:rsidRPr="004925DD">
        <w:rPr>
          <w:rFonts w:cs="Times New Roman"/>
          <w:sz w:val="26"/>
          <w:szCs w:val="26"/>
        </w:rPr>
        <w:t xml:space="preserve">о итогам налогового периода осуществляет инвентаризацию налогоплательщиков </w:t>
      </w:r>
      <w:r w:rsidR="004925DD" w:rsidRPr="004925DD">
        <w:rPr>
          <w:rFonts w:cs="Times New Roman"/>
          <w:sz w:val="26"/>
          <w:szCs w:val="26"/>
        </w:rPr>
        <w:lastRenderedPageBreak/>
        <w:t>представляющих нулевые  налоговые декларации и проводит в отношении таких налогоплательщиков контрольные мероприятия  (пояснения, запросы в банк, опросы свидетелей и т.д.).</w:t>
      </w:r>
    </w:p>
    <w:p w:rsidR="004925DD" w:rsidRPr="004925DD" w:rsidRDefault="008B7826" w:rsidP="004925D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9776CE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</w:t>
      </w:r>
      <w:r w:rsidR="004925DD" w:rsidRPr="004925DD">
        <w:rPr>
          <w:rFonts w:cs="Times New Roman"/>
          <w:sz w:val="26"/>
          <w:szCs w:val="26"/>
        </w:rPr>
        <w:t>существляет отбор налогоплательщиков для включения в план выездных налоговых проверок и анализ эффективности данного отбора по результатам проведения выездных налоговых проверок указанных налогоплательщиков;</w:t>
      </w:r>
    </w:p>
    <w:p w:rsidR="004925DD" w:rsidRPr="004925DD" w:rsidRDefault="008B7826" w:rsidP="004925D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9776CE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</w:t>
      </w:r>
      <w:r w:rsidR="004925DD" w:rsidRPr="004925DD">
        <w:rPr>
          <w:rFonts w:cs="Times New Roman"/>
          <w:sz w:val="26"/>
          <w:szCs w:val="26"/>
        </w:rPr>
        <w:t>формление результатов камеральной проверки</w:t>
      </w:r>
      <w:r>
        <w:rPr>
          <w:rFonts w:cs="Times New Roman"/>
          <w:sz w:val="26"/>
          <w:szCs w:val="26"/>
        </w:rPr>
        <w:t xml:space="preserve"> в соответствии со ст.100 НК РФ, в том числе</w:t>
      </w:r>
    </w:p>
    <w:p w:rsidR="004925DD" w:rsidRPr="004925DD" w:rsidRDefault="008B7826" w:rsidP="004925DD">
      <w:pPr>
        <w:widowControl w:val="0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1)</w:t>
      </w:r>
      <w:r w:rsidR="009776CE">
        <w:rPr>
          <w:rFonts w:cs="Times New Roman"/>
          <w:sz w:val="26"/>
          <w:szCs w:val="26"/>
        </w:rPr>
        <w:t xml:space="preserve"> </w:t>
      </w:r>
      <w:r w:rsidR="004925DD" w:rsidRPr="004925DD">
        <w:rPr>
          <w:rFonts w:cs="Times New Roman"/>
          <w:sz w:val="26"/>
          <w:szCs w:val="26"/>
        </w:rPr>
        <w:t xml:space="preserve">при установлении факта совершения налогового правонарушения или иного нарушения  законодательства о налогах и сборах, с учетом имеющейся арбитражной практики и изменений налогового законодательства в течение 10 дней после проведения камеральной проверки составляет акт проверки, согласовывает с начальником отдела и </w:t>
      </w:r>
      <w:r w:rsidR="00A024A7">
        <w:rPr>
          <w:rFonts w:cs="Times New Roman"/>
          <w:sz w:val="26"/>
          <w:szCs w:val="26"/>
        </w:rPr>
        <w:t xml:space="preserve">правовым </w:t>
      </w:r>
      <w:r w:rsidR="004925DD" w:rsidRPr="004925DD">
        <w:rPr>
          <w:rFonts w:cs="Times New Roman"/>
          <w:sz w:val="26"/>
          <w:szCs w:val="26"/>
        </w:rPr>
        <w:t>отделом и в течение 5 рабочих дней вручает акт под расписку налогоплательщику.</w:t>
      </w:r>
      <w:proofErr w:type="gramEnd"/>
      <w:r w:rsidR="004925DD" w:rsidRPr="004925DD">
        <w:rPr>
          <w:rFonts w:cs="Times New Roman"/>
          <w:sz w:val="26"/>
          <w:szCs w:val="26"/>
        </w:rPr>
        <w:t xml:space="preserve"> В случае уклонения от получения акта налоговой проверки, акт направляет заказным письмом с уведомлением;</w:t>
      </w:r>
    </w:p>
    <w:p w:rsidR="004925DD" w:rsidRPr="004925DD" w:rsidRDefault="008B7826" w:rsidP="004925D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2)</w:t>
      </w:r>
      <w:r w:rsidR="004925DD" w:rsidRPr="004925DD">
        <w:rPr>
          <w:rFonts w:cs="Times New Roman"/>
          <w:sz w:val="26"/>
          <w:szCs w:val="26"/>
        </w:rPr>
        <w:t xml:space="preserve"> извещает налогоплательщика о времени и месте рассмотрения материалов проверки;</w:t>
      </w:r>
    </w:p>
    <w:p w:rsidR="004925DD" w:rsidRPr="004925DD" w:rsidRDefault="008B7826" w:rsidP="004925D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3)</w:t>
      </w:r>
      <w:r w:rsidR="004925DD" w:rsidRPr="004925DD">
        <w:rPr>
          <w:rFonts w:cs="Times New Roman"/>
          <w:sz w:val="26"/>
          <w:szCs w:val="26"/>
        </w:rPr>
        <w:t xml:space="preserve"> не позднее следующего дня после отправления почтой или вручения акта или решения налогоплательщику проставляет дату и способ вручения в ИР “Реестр документов о налоговом нарушении ФЛ”;</w:t>
      </w:r>
    </w:p>
    <w:p w:rsidR="004925DD" w:rsidRPr="004925DD" w:rsidRDefault="008B7826" w:rsidP="004925D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4)</w:t>
      </w:r>
      <w:r w:rsidR="004925DD" w:rsidRPr="004925DD">
        <w:rPr>
          <w:rFonts w:cs="Times New Roman"/>
          <w:sz w:val="26"/>
          <w:szCs w:val="26"/>
        </w:rPr>
        <w:t xml:space="preserve"> в случае установления факта административного правонарушения  составляет протокол об административном правонарушении;</w:t>
      </w:r>
    </w:p>
    <w:p w:rsidR="004925DD" w:rsidRPr="004925DD" w:rsidRDefault="008B7826" w:rsidP="004925D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5)</w:t>
      </w:r>
      <w:r w:rsidR="004925DD" w:rsidRPr="004925DD">
        <w:rPr>
          <w:rFonts w:cs="Times New Roman"/>
          <w:sz w:val="26"/>
          <w:szCs w:val="26"/>
        </w:rPr>
        <w:t xml:space="preserve"> готовит и вручает решение о привлечении к ответственности за совершение налогового правонарушения или об отказе в привлечении к ответственности в сроки, предусмотренные законодательством;</w:t>
      </w:r>
    </w:p>
    <w:p w:rsidR="004925DD" w:rsidRPr="004925DD" w:rsidRDefault="008B7826" w:rsidP="004925D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6)</w:t>
      </w:r>
      <w:r w:rsidR="004925DD" w:rsidRPr="004925DD">
        <w:rPr>
          <w:rFonts w:cs="Times New Roman"/>
          <w:sz w:val="26"/>
          <w:szCs w:val="26"/>
        </w:rPr>
        <w:t xml:space="preserve"> ежедневно проводит инвентаризацию на предмет переноса суммы начислений (штрафа) в КРСБ налогоплательщика;</w:t>
      </w:r>
    </w:p>
    <w:p w:rsidR="004925DD" w:rsidRDefault="004925DD" w:rsidP="004925DD">
      <w:pPr>
        <w:widowControl w:val="0"/>
        <w:rPr>
          <w:rFonts w:cs="Times New Roman"/>
          <w:sz w:val="26"/>
          <w:szCs w:val="26"/>
        </w:rPr>
      </w:pPr>
      <w:r w:rsidRPr="004925DD">
        <w:rPr>
          <w:rFonts w:cs="Times New Roman"/>
          <w:sz w:val="26"/>
          <w:szCs w:val="26"/>
        </w:rPr>
        <w:t xml:space="preserve"> </w:t>
      </w:r>
      <w:r w:rsidR="008B7826">
        <w:rPr>
          <w:rFonts w:cs="Times New Roman"/>
          <w:sz w:val="26"/>
          <w:szCs w:val="26"/>
        </w:rPr>
        <w:t>7)</w:t>
      </w:r>
      <w:r w:rsidRPr="004925DD">
        <w:rPr>
          <w:rFonts w:cs="Times New Roman"/>
          <w:sz w:val="26"/>
          <w:szCs w:val="26"/>
        </w:rPr>
        <w:t xml:space="preserve"> не позднее следующего дня после вступления в силу решения о привлечении к налоговой ответственности либо об отказе в привлечении подшивает в дело (в соответствии с  номером по номенклатуре).</w:t>
      </w:r>
    </w:p>
    <w:p w:rsidR="004925DD" w:rsidRDefault="008B7826" w:rsidP="004925D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4925DD" w:rsidRPr="004925DD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осуществляет</w:t>
      </w:r>
      <w:r w:rsidR="004925DD" w:rsidRPr="004925DD">
        <w:rPr>
          <w:rFonts w:cs="Times New Roman"/>
          <w:sz w:val="26"/>
          <w:szCs w:val="26"/>
        </w:rPr>
        <w:t xml:space="preserve"> </w:t>
      </w:r>
      <w:proofErr w:type="gramStart"/>
      <w:r w:rsidR="004925DD" w:rsidRPr="004925DD">
        <w:rPr>
          <w:rFonts w:cs="Times New Roman"/>
          <w:sz w:val="26"/>
          <w:szCs w:val="26"/>
        </w:rPr>
        <w:t>контрол</w:t>
      </w:r>
      <w:r>
        <w:rPr>
          <w:rFonts w:cs="Times New Roman"/>
          <w:sz w:val="26"/>
          <w:szCs w:val="26"/>
        </w:rPr>
        <w:t>ь</w:t>
      </w:r>
      <w:r w:rsidR="004925DD" w:rsidRPr="004925DD">
        <w:rPr>
          <w:rFonts w:cs="Times New Roman"/>
          <w:sz w:val="26"/>
          <w:szCs w:val="26"/>
        </w:rPr>
        <w:t xml:space="preserve"> за</w:t>
      </w:r>
      <w:proofErr w:type="gramEnd"/>
      <w:r w:rsidR="004925DD" w:rsidRPr="004925DD">
        <w:rPr>
          <w:rFonts w:cs="Times New Roman"/>
          <w:sz w:val="26"/>
          <w:szCs w:val="26"/>
        </w:rPr>
        <w:t xml:space="preserve"> представлением отчетов о движении денежных средств на счетах за пределами территории Российской Федерации индивидуальными предпринимателями</w:t>
      </w:r>
      <w:r w:rsidR="0063314F">
        <w:rPr>
          <w:rFonts w:cs="Times New Roman"/>
          <w:sz w:val="26"/>
          <w:szCs w:val="26"/>
        </w:rPr>
        <w:t xml:space="preserve"> и физическими лицами. В случае неисполнения обязанности по представлению отчета составляет протокол об административном правонарушении, ответственность за которое предусмотрена статьей 15.25 Кодекса об административных правонарушениях РФ</w:t>
      </w:r>
      <w:r>
        <w:rPr>
          <w:rFonts w:cs="Times New Roman"/>
          <w:sz w:val="26"/>
          <w:szCs w:val="26"/>
        </w:rPr>
        <w:t>;</w:t>
      </w:r>
      <w:r w:rsidR="004925DD" w:rsidRPr="004925DD">
        <w:rPr>
          <w:rFonts w:cs="Times New Roman"/>
          <w:sz w:val="26"/>
          <w:szCs w:val="26"/>
        </w:rPr>
        <w:t xml:space="preserve"> </w:t>
      </w:r>
    </w:p>
    <w:p w:rsidR="00093938" w:rsidRDefault="008B7826" w:rsidP="0063314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63314F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осуществляет</w:t>
      </w:r>
      <w:r w:rsidR="0063314F" w:rsidRPr="00093938">
        <w:rPr>
          <w:rFonts w:cs="Times New Roman"/>
          <w:sz w:val="26"/>
          <w:szCs w:val="26"/>
        </w:rPr>
        <w:t xml:space="preserve"> </w:t>
      </w:r>
      <w:proofErr w:type="gramStart"/>
      <w:r w:rsidR="0063314F" w:rsidRPr="00093938">
        <w:rPr>
          <w:rFonts w:cs="Times New Roman"/>
          <w:sz w:val="26"/>
          <w:szCs w:val="26"/>
        </w:rPr>
        <w:t>контрол</w:t>
      </w:r>
      <w:r>
        <w:rPr>
          <w:rFonts w:cs="Times New Roman"/>
          <w:sz w:val="26"/>
          <w:szCs w:val="26"/>
        </w:rPr>
        <w:t>ь</w:t>
      </w:r>
      <w:r w:rsidR="0063314F" w:rsidRPr="00093938">
        <w:rPr>
          <w:rFonts w:cs="Times New Roman"/>
          <w:sz w:val="26"/>
          <w:szCs w:val="26"/>
        </w:rPr>
        <w:t xml:space="preserve"> за</w:t>
      </w:r>
      <w:proofErr w:type="gramEnd"/>
      <w:r w:rsidR="0063314F" w:rsidRPr="00093938">
        <w:rPr>
          <w:rFonts w:cs="Times New Roman"/>
          <w:sz w:val="26"/>
          <w:szCs w:val="26"/>
        </w:rPr>
        <w:t xml:space="preserve"> представлением </w:t>
      </w:r>
      <w:r w:rsidR="00093938" w:rsidRPr="00093938">
        <w:rPr>
          <w:rFonts w:cs="Times New Roman"/>
          <w:sz w:val="26"/>
          <w:szCs w:val="26"/>
        </w:rPr>
        <w:t xml:space="preserve">физическими лицами </w:t>
      </w:r>
      <w:r w:rsidR="00093938" w:rsidRPr="00093938">
        <w:rPr>
          <w:rFonts w:cs="Times New Roman"/>
          <w:sz w:val="26"/>
          <w:szCs w:val="26"/>
          <w:shd w:val="clear" w:color="auto" w:fill="FFFFFF"/>
        </w:rPr>
        <w:t>уведомлений о </w:t>
      </w:r>
      <w:hyperlink r:id="rId14" w:anchor="dst100021" w:history="1">
        <w:r w:rsidR="00093938" w:rsidRPr="00093938">
          <w:rPr>
            <w:rStyle w:val="ae"/>
            <w:rFonts w:cs="Times New Roman"/>
            <w:color w:val="auto"/>
            <w:sz w:val="26"/>
            <w:szCs w:val="26"/>
            <w:u w:val="none"/>
            <w:shd w:val="clear" w:color="auto" w:fill="FFFFFF"/>
          </w:rPr>
          <w:t>контролируемых иностранных компаниях</w:t>
        </w:r>
      </w:hyperlink>
      <w:r w:rsidR="00093938" w:rsidRPr="00093938">
        <w:rPr>
          <w:rFonts w:cs="Times New Roman"/>
          <w:sz w:val="26"/>
          <w:szCs w:val="26"/>
          <w:shd w:val="clear" w:color="auto" w:fill="FFFFFF"/>
        </w:rPr>
        <w:t>, контролирующими лицами которых они являются</w:t>
      </w:r>
      <w:r w:rsidR="0063314F" w:rsidRPr="00093938">
        <w:rPr>
          <w:rFonts w:cs="Times New Roman"/>
          <w:sz w:val="26"/>
          <w:szCs w:val="26"/>
        </w:rPr>
        <w:t xml:space="preserve">. </w:t>
      </w:r>
    </w:p>
    <w:p w:rsidR="00093938" w:rsidRDefault="0063314F" w:rsidP="0063314F">
      <w:pPr>
        <w:widowControl w:val="0"/>
        <w:rPr>
          <w:rFonts w:cs="Times New Roman"/>
          <w:sz w:val="26"/>
          <w:szCs w:val="26"/>
        </w:rPr>
      </w:pPr>
      <w:r w:rsidRPr="00093938">
        <w:rPr>
          <w:rFonts w:cs="Times New Roman"/>
          <w:sz w:val="26"/>
          <w:szCs w:val="26"/>
        </w:rPr>
        <w:t xml:space="preserve">В случае неисполнения обязанности по представлению </w:t>
      </w:r>
      <w:r w:rsidR="00093938">
        <w:rPr>
          <w:rFonts w:cs="Times New Roman"/>
          <w:sz w:val="26"/>
          <w:szCs w:val="26"/>
        </w:rPr>
        <w:t>уведомлений составляет проект акта о нарушении налогового законодательства, ответственность за которое предусмотрена статьёй 129.6 НК РФ.</w:t>
      </w:r>
    </w:p>
    <w:p w:rsidR="004925DD" w:rsidRPr="004925DD" w:rsidRDefault="008B7826" w:rsidP="004925D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9776CE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ф</w:t>
      </w:r>
      <w:r w:rsidR="004925DD" w:rsidRPr="004925DD">
        <w:rPr>
          <w:rFonts w:cs="Times New Roman"/>
          <w:sz w:val="26"/>
          <w:szCs w:val="26"/>
        </w:rPr>
        <w:t>ормирует отчетность в УФНС</w:t>
      </w:r>
      <w:r w:rsidR="009776CE">
        <w:rPr>
          <w:rFonts w:cs="Times New Roman"/>
          <w:sz w:val="26"/>
          <w:szCs w:val="26"/>
        </w:rPr>
        <w:t xml:space="preserve"> России по Ульяновской области</w:t>
      </w:r>
      <w:r w:rsidR="004925DD" w:rsidRPr="004925DD">
        <w:rPr>
          <w:rFonts w:cs="Times New Roman"/>
          <w:sz w:val="26"/>
          <w:szCs w:val="26"/>
        </w:rPr>
        <w:t>.</w:t>
      </w:r>
    </w:p>
    <w:p w:rsidR="004925DD" w:rsidRPr="004925DD" w:rsidRDefault="008B7826" w:rsidP="004925D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4925DD" w:rsidRPr="004925DD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п</w:t>
      </w:r>
      <w:r w:rsidR="004925DD" w:rsidRPr="004925DD">
        <w:rPr>
          <w:rFonts w:cs="Times New Roman"/>
          <w:sz w:val="26"/>
          <w:szCs w:val="26"/>
        </w:rPr>
        <w:t>ринимает участие в проведении семинаров, совещаний, занятий по вопросам вхо</w:t>
      </w:r>
      <w:r w:rsidR="009776CE">
        <w:rPr>
          <w:rFonts w:cs="Times New Roman"/>
          <w:sz w:val="26"/>
          <w:szCs w:val="26"/>
        </w:rPr>
        <w:t>дящим в компетенцию Отдела.</w:t>
      </w:r>
    </w:p>
    <w:p w:rsidR="004925DD" w:rsidRPr="004925DD" w:rsidRDefault="008B7826" w:rsidP="004925D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4925DD" w:rsidRPr="004925DD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к</w:t>
      </w:r>
      <w:r w:rsidR="004925DD" w:rsidRPr="004925DD">
        <w:rPr>
          <w:rFonts w:cs="Times New Roman"/>
          <w:sz w:val="26"/>
          <w:szCs w:val="26"/>
        </w:rPr>
        <w:t>ачественно и своевременно составляет и анализирует информации по НДФЛ</w:t>
      </w:r>
      <w:r w:rsidR="00093938">
        <w:rPr>
          <w:rFonts w:cs="Times New Roman"/>
          <w:sz w:val="26"/>
          <w:szCs w:val="26"/>
        </w:rPr>
        <w:t>, отчеты по форме 1-ДДК,5-ДДК</w:t>
      </w:r>
      <w:r w:rsidR="004925DD" w:rsidRPr="004925DD">
        <w:rPr>
          <w:rFonts w:cs="Times New Roman"/>
          <w:sz w:val="26"/>
          <w:szCs w:val="26"/>
        </w:rPr>
        <w:t>.</w:t>
      </w:r>
    </w:p>
    <w:p w:rsidR="004925DD" w:rsidRPr="004925DD" w:rsidRDefault="008B7826" w:rsidP="004925D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9776CE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г</w:t>
      </w:r>
      <w:r w:rsidR="004925DD" w:rsidRPr="004925DD">
        <w:rPr>
          <w:rFonts w:cs="Times New Roman"/>
          <w:sz w:val="26"/>
          <w:szCs w:val="26"/>
        </w:rPr>
        <w:t>отовит ответы на письменные запросы налогоплательщиков, дает консультации по вопросам НДФЛ.</w:t>
      </w:r>
    </w:p>
    <w:p w:rsidR="009776CE" w:rsidRDefault="009776CE" w:rsidP="004925DD">
      <w:pPr>
        <w:widowControl w:val="0"/>
        <w:rPr>
          <w:rFonts w:cs="Times New Roman"/>
          <w:sz w:val="26"/>
          <w:szCs w:val="26"/>
        </w:rPr>
      </w:pPr>
    </w:p>
    <w:p w:rsidR="004925DD" w:rsidRPr="004925DD" w:rsidRDefault="009776CE" w:rsidP="004925DD">
      <w:pPr>
        <w:widowControl w:val="0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Главный государственный налоговый инспектор о</w:t>
      </w:r>
      <w:r w:rsidR="004925DD" w:rsidRPr="004925DD">
        <w:rPr>
          <w:rFonts w:cs="Times New Roman"/>
          <w:sz w:val="26"/>
          <w:szCs w:val="26"/>
        </w:rPr>
        <w:t xml:space="preserve">бязан постоянно повышать свой </w:t>
      </w:r>
      <w:r w:rsidR="004925DD" w:rsidRPr="004925DD">
        <w:rPr>
          <w:rFonts w:cs="Times New Roman"/>
          <w:sz w:val="26"/>
          <w:szCs w:val="26"/>
        </w:rPr>
        <w:lastRenderedPageBreak/>
        <w:t>профессиональный уровень, строго соблюдать установленные для государственных служащих правила внутреннего распорядка и дисциплины, действовать в строгом соответствии с налоговым и иными Федеральными Законами.</w:t>
      </w:r>
      <w:proofErr w:type="gramEnd"/>
    </w:p>
    <w:p w:rsidR="004925DD" w:rsidRPr="004925DD" w:rsidRDefault="004925DD" w:rsidP="004925DD">
      <w:pPr>
        <w:widowControl w:val="0"/>
        <w:rPr>
          <w:rFonts w:cs="Times New Roman"/>
          <w:sz w:val="26"/>
          <w:szCs w:val="26"/>
        </w:rPr>
      </w:pPr>
      <w:r w:rsidRPr="004925DD">
        <w:rPr>
          <w:rFonts w:cs="Times New Roman"/>
          <w:sz w:val="26"/>
          <w:szCs w:val="26"/>
        </w:rPr>
        <w:t>Реализует в пределах своей компетенции права и обязанности налоговых органов.</w:t>
      </w:r>
    </w:p>
    <w:p w:rsidR="004925DD" w:rsidRPr="004925DD" w:rsidRDefault="004925DD" w:rsidP="004925DD">
      <w:pPr>
        <w:widowControl w:val="0"/>
        <w:rPr>
          <w:rFonts w:cs="Times New Roman"/>
          <w:sz w:val="26"/>
          <w:szCs w:val="26"/>
        </w:rPr>
      </w:pPr>
      <w:proofErr w:type="gramStart"/>
      <w:r w:rsidRPr="004925DD">
        <w:rPr>
          <w:rFonts w:cs="Times New Roman"/>
          <w:sz w:val="26"/>
          <w:szCs w:val="26"/>
        </w:rPr>
        <w:t>Обязан</w:t>
      </w:r>
      <w:proofErr w:type="gramEnd"/>
      <w:r w:rsidRPr="004925DD">
        <w:rPr>
          <w:rFonts w:cs="Times New Roman"/>
          <w:sz w:val="26"/>
          <w:szCs w:val="26"/>
        </w:rPr>
        <w:t xml:space="preserve"> соблюдать налоговую тайну и конфиденциальность информации «ДСП».</w:t>
      </w:r>
    </w:p>
    <w:p w:rsidR="00424C60" w:rsidRPr="000421FC" w:rsidRDefault="00AC0644" w:rsidP="00424C6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424C60" w:rsidRPr="000421FC">
        <w:rPr>
          <w:rFonts w:cs="Times New Roman"/>
          <w:sz w:val="26"/>
          <w:szCs w:val="26"/>
        </w:rPr>
        <w:t>воевременно и качественно</w:t>
      </w:r>
      <w:r w:rsidR="008B7826">
        <w:rPr>
          <w:rFonts w:cs="Times New Roman"/>
          <w:sz w:val="26"/>
          <w:szCs w:val="26"/>
        </w:rPr>
        <w:t xml:space="preserve"> исполняет</w:t>
      </w:r>
      <w:r w:rsidR="00424C60">
        <w:rPr>
          <w:rFonts w:cs="Times New Roman"/>
          <w:sz w:val="26"/>
          <w:szCs w:val="26"/>
        </w:rPr>
        <w:t xml:space="preserve"> поручени</w:t>
      </w:r>
      <w:r w:rsidR="008B7826">
        <w:rPr>
          <w:rFonts w:cs="Times New Roman"/>
          <w:sz w:val="26"/>
          <w:szCs w:val="26"/>
        </w:rPr>
        <w:t>я</w:t>
      </w:r>
      <w:r w:rsidR="00424C60" w:rsidRPr="000421FC">
        <w:rPr>
          <w:rFonts w:cs="Times New Roman"/>
          <w:sz w:val="26"/>
          <w:szCs w:val="26"/>
        </w:rPr>
        <w:t xml:space="preserve"> руководства ФНС России</w:t>
      </w:r>
      <w:r w:rsidR="00EE4A8C">
        <w:rPr>
          <w:rFonts w:cs="Times New Roman"/>
          <w:sz w:val="26"/>
          <w:szCs w:val="26"/>
        </w:rPr>
        <w:t xml:space="preserve">, Управления ФНС России по Ульяновской области </w:t>
      </w:r>
      <w:r w:rsidR="00424C60" w:rsidRPr="000421FC">
        <w:rPr>
          <w:rFonts w:cs="Times New Roman"/>
          <w:sz w:val="26"/>
          <w:szCs w:val="26"/>
        </w:rPr>
        <w:t xml:space="preserve"> и </w:t>
      </w:r>
      <w:r w:rsidR="00EE4A8C">
        <w:rPr>
          <w:rFonts w:cs="Times New Roman"/>
          <w:sz w:val="26"/>
          <w:szCs w:val="26"/>
        </w:rPr>
        <w:t>Инспекции</w:t>
      </w:r>
      <w:r w:rsidR="00424C60" w:rsidRPr="000421FC">
        <w:rPr>
          <w:rFonts w:cs="Times New Roman"/>
          <w:sz w:val="26"/>
          <w:szCs w:val="26"/>
        </w:rPr>
        <w:t>, данные в пределах их полномочий, установленных законод</w:t>
      </w:r>
      <w:r>
        <w:rPr>
          <w:rFonts w:cs="Times New Roman"/>
          <w:sz w:val="26"/>
          <w:szCs w:val="26"/>
        </w:rPr>
        <w:t>ательством Российской Федерации.</w:t>
      </w:r>
    </w:p>
    <w:p w:rsidR="004925DD" w:rsidRPr="004925DD" w:rsidRDefault="004925DD" w:rsidP="00424C6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="00424C60" w:rsidRPr="000421FC">
        <w:rPr>
          <w:rFonts w:cs="Times New Roman"/>
          <w:sz w:val="26"/>
          <w:szCs w:val="26"/>
        </w:rPr>
        <w:t xml:space="preserve"> целях обеспечения эффективной работы </w:t>
      </w:r>
      <w:r w:rsidR="00EE4A8C">
        <w:rPr>
          <w:rFonts w:cs="Times New Roman"/>
          <w:sz w:val="26"/>
          <w:szCs w:val="26"/>
        </w:rPr>
        <w:t>Инспекции</w:t>
      </w:r>
      <w:r w:rsidR="00A024A7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обязан</w:t>
      </w:r>
      <w:proofErr w:type="gramStart"/>
      <w:r w:rsidRPr="004925DD">
        <w:rPr>
          <w:rFonts w:cs="Times New Roman"/>
          <w:sz w:val="26"/>
          <w:szCs w:val="26"/>
        </w:rPr>
        <w:t xml:space="preserve"> :</w:t>
      </w:r>
      <w:proofErr w:type="gramEnd"/>
    </w:p>
    <w:p w:rsidR="00424C60" w:rsidRPr="000421FC" w:rsidRDefault="00424C60" w:rsidP="00424C6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исполн</w:t>
      </w:r>
      <w:r w:rsidR="004925DD">
        <w:rPr>
          <w:rFonts w:cs="Times New Roman"/>
          <w:sz w:val="26"/>
          <w:szCs w:val="26"/>
        </w:rPr>
        <w:t xml:space="preserve">ять </w:t>
      </w:r>
      <w:r>
        <w:rPr>
          <w:rFonts w:cs="Times New Roman"/>
          <w:sz w:val="26"/>
          <w:szCs w:val="26"/>
        </w:rPr>
        <w:t>должностны</w:t>
      </w:r>
      <w:r w:rsidR="004925DD">
        <w:rPr>
          <w:rFonts w:cs="Times New Roman"/>
          <w:sz w:val="26"/>
          <w:szCs w:val="26"/>
        </w:rPr>
        <w:t>е</w:t>
      </w:r>
      <w:r>
        <w:rPr>
          <w:rFonts w:cs="Times New Roman"/>
          <w:sz w:val="26"/>
          <w:szCs w:val="26"/>
        </w:rPr>
        <w:t xml:space="preserve"> обязанност</w:t>
      </w:r>
      <w:r w:rsidR="004925DD">
        <w:rPr>
          <w:rFonts w:cs="Times New Roman"/>
          <w:sz w:val="26"/>
          <w:szCs w:val="26"/>
        </w:rPr>
        <w:t>и</w:t>
      </w:r>
      <w:r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>
        <w:rPr>
          <w:rFonts w:cs="Times New Roman"/>
          <w:sz w:val="26"/>
          <w:szCs w:val="26"/>
        </w:rPr>
        <w:t>своевременно и добросовестно и</w:t>
      </w:r>
      <w:r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424C60" w:rsidRPr="000421FC" w:rsidRDefault="00424C60" w:rsidP="00424C6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соблюдение правил</w:t>
      </w:r>
      <w:r w:rsidRPr="000421FC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424C60" w:rsidRPr="000421FC" w:rsidRDefault="00424C60" w:rsidP="00424C6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сохранение государственного</w:t>
      </w:r>
      <w:r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обеспечение его целевого</w:t>
      </w:r>
      <w:r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Pr="000421FC">
        <w:rPr>
          <w:rFonts w:cs="Times New Roman"/>
          <w:sz w:val="26"/>
          <w:szCs w:val="26"/>
        </w:rPr>
        <w:t>;</w:t>
      </w:r>
    </w:p>
    <w:p w:rsidR="00424C60" w:rsidRPr="000421FC" w:rsidRDefault="00424C60" w:rsidP="00424C6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обеспечение соблюдения</w:t>
      </w:r>
      <w:r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24C60" w:rsidRPr="00FC7978" w:rsidRDefault="00424C60" w:rsidP="00424C60">
      <w:pPr>
        <w:shd w:val="clear" w:color="auto" w:fill="FFFFFF"/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925DD" w:rsidRPr="00FC7978" w:rsidRDefault="004925DD" w:rsidP="00424C60">
      <w:pPr>
        <w:shd w:val="clear" w:color="auto" w:fill="FFFFFF"/>
        <w:rPr>
          <w:rFonts w:cs="Times New Roman"/>
          <w:sz w:val="26"/>
          <w:szCs w:val="26"/>
        </w:rPr>
      </w:pPr>
    </w:p>
    <w:p w:rsidR="00424C60" w:rsidRDefault="00424C60" w:rsidP="00424C6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</w:t>
      </w:r>
      <w:r w:rsidR="001957C9">
        <w:rPr>
          <w:rFonts w:cs="Times New Roman"/>
          <w:sz w:val="26"/>
          <w:szCs w:val="26"/>
        </w:rPr>
        <w:t xml:space="preserve">главный </w:t>
      </w:r>
      <w:r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7A71BC">
        <w:rPr>
          <w:rFonts w:cs="Times New Roman"/>
          <w:sz w:val="26"/>
          <w:szCs w:val="26"/>
        </w:rPr>
        <w:t>имеет право:</w:t>
      </w:r>
    </w:p>
    <w:p w:rsidR="00424C60" w:rsidRPr="00EF10F8" w:rsidRDefault="00424C60" w:rsidP="00424C60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424C60" w:rsidRPr="00EF10F8" w:rsidRDefault="00424C60" w:rsidP="00424C60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424C60" w:rsidRDefault="00424C60" w:rsidP="00424C60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</w:t>
      </w:r>
      <w:r w:rsidR="001957C9">
        <w:rPr>
          <w:rFonts w:eastAsia="Times New Roman" w:cs="Times New Roman"/>
          <w:sz w:val="26"/>
          <w:szCs w:val="26"/>
          <w:lang w:eastAsia="ru-RU"/>
        </w:rPr>
        <w:t>м ФКУ «Налог-Сервис» ФНС России</w:t>
      </w:r>
      <w:r>
        <w:rPr>
          <w:rFonts w:eastAsia="Times New Roman" w:cs="Times New Roman"/>
          <w:sz w:val="26"/>
          <w:szCs w:val="26"/>
          <w:lang w:eastAsia="ru-RU"/>
        </w:rPr>
        <w:t>.</w:t>
      </w:r>
    </w:p>
    <w:p w:rsidR="00424C60" w:rsidRPr="007A71BC" w:rsidRDefault="00424C60" w:rsidP="00424C6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Pr="007A71BC">
        <w:rPr>
          <w:rFonts w:cs="Times New Roman"/>
          <w:sz w:val="26"/>
          <w:szCs w:val="26"/>
        </w:rPr>
        <w:t>. </w:t>
      </w:r>
      <w:r w:rsidR="00AC0644">
        <w:rPr>
          <w:rFonts w:cs="Times New Roman"/>
          <w:sz w:val="26"/>
          <w:szCs w:val="26"/>
        </w:rPr>
        <w:t>Г</w:t>
      </w:r>
      <w:r w:rsidR="001957C9">
        <w:rPr>
          <w:rFonts w:cs="Times New Roman"/>
          <w:sz w:val="26"/>
          <w:szCs w:val="26"/>
        </w:rPr>
        <w:t>лавный г</w:t>
      </w:r>
      <w:r>
        <w:rPr>
          <w:rFonts w:cs="Times New Roman"/>
          <w:sz w:val="26"/>
          <w:szCs w:val="26"/>
        </w:rPr>
        <w:t xml:space="preserve">осударственный налоговый инспектор </w:t>
      </w:r>
      <w:r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>
        <w:rPr>
          <w:rFonts w:cs="Times New Roman"/>
          <w:sz w:val="26"/>
          <w:szCs w:val="26"/>
        </w:rPr>
        <w:t xml:space="preserve">ФНС России, об </w:t>
      </w:r>
      <w:r w:rsidR="00907A9B">
        <w:rPr>
          <w:rFonts w:cs="Times New Roman"/>
          <w:sz w:val="26"/>
          <w:szCs w:val="26"/>
        </w:rPr>
        <w:t>Инспекции</w:t>
      </w:r>
      <w:r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>
        <w:rPr>
          <w:rFonts w:cs="Times New Roman"/>
          <w:sz w:val="26"/>
          <w:szCs w:val="26"/>
        </w:rPr>
        <w:t>России, Управления</w:t>
      </w:r>
      <w:r w:rsidR="00907A9B">
        <w:rPr>
          <w:rFonts w:cs="Times New Roman"/>
          <w:sz w:val="26"/>
          <w:szCs w:val="26"/>
        </w:rPr>
        <w:t xml:space="preserve"> ФНС России по Ульяновской области и Инспекции </w:t>
      </w:r>
      <w:r w:rsidRPr="007A71BC">
        <w:rPr>
          <w:rFonts w:cs="Times New Roman"/>
          <w:sz w:val="26"/>
          <w:szCs w:val="26"/>
        </w:rPr>
        <w:t>и иными нормативными правовыми актами.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Pr="007A71BC">
        <w:rPr>
          <w:rFonts w:cs="Times New Roman"/>
          <w:sz w:val="26"/>
          <w:szCs w:val="26"/>
        </w:rPr>
        <w:t>. </w:t>
      </w:r>
      <w:r w:rsidR="00AC0644">
        <w:rPr>
          <w:rFonts w:cs="Times New Roman"/>
          <w:sz w:val="26"/>
          <w:szCs w:val="26"/>
        </w:rPr>
        <w:t>Г</w:t>
      </w:r>
      <w:r w:rsidR="001957C9">
        <w:rPr>
          <w:rFonts w:cs="Times New Roman"/>
          <w:sz w:val="26"/>
          <w:szCs w:val="26"/>
        </w:rPr>
        <w:t>лавный г</w:t>
      </w:r>
      <w:r>
        <w:rPr>
          <w:rFonts w:cs="Times New Roman"/>
          <w:sz w:val="26"/>
          <w:szCs w:val="26"/>
        </w:rPr>
        <w:t xml:space="preserve">осударственный налоговый инспектор </w:t>
      </w:r>
      <w:r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AC0644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 xml:space="preserve">Кроме того, </w:t>
      </w:r>
      <w:r>
        <w:rPr>
          <w:rFonts w:cs="Times New Roman"/>
          <w:bCs/>
          <w:sz w:val="26"/>
          <w:szCs w:val="26"/>
        </w:rPr>
        <w:t xml:space="preserve">государственный налоговый инспектор отдела </w:t>
      </w:r>
      <w:r w:rsidRPr="007A71BC">
        <w:rPr>
          <w:rFonts w:cs="Times New Roman"/>
          <w:bCs/>
          <w:sz w:val="26"/>
          <w:szCs w:val="26"/>
        </w:rPr>
        <w:t>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907A9B">
        <w:rPr>
          <w:rFonts w:cs="Times New Roman"/>
          <w:sz w:val="26"/>
          <w:szCs w:val="26"/>
        </w:rPr>
        <w:t>Инспекцию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424C60" w:rsidRPr="007A71BC" w:rsidRDefault="00424C60" w:rsidP="00424C60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</w:t>
      </w:r>
      <w:r w:rsidR="00907A9B">
        <w:rPr>
          <w:rFonts w:cs="Times New Roman"/>
          <w:sz w:val="26"/>
          <w:szCs w:val="26"/>
        </w:rPr>
        <w:t xml:space="preserve"> ФНС России по Ульяновской области и Инспекции</w:t>
      </w:r>
      <w:r w:rsidRPr="007A71BC">
        <w:rPr>
          <w:rFonts w:cs="Times New Roman"/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 Перечень вопросов, по которым</w:t>
      </w:r>
      <w:r w:rsidR="00DC5EC9">
        <w:rPr>
          <w:rFonts w:cs="Times New Roman"/>
          <w:b/>
          <w:sz w:val="26"/>
          <w:szCs w:val="26"/>
        </w:rPr>
        <w:t xml:space="preserve"> </w:t>
      </w:r>
      <w:r w:rsidR="001957C9">
        <w:rPr>
          <w:rFonts w:cs="Times New Roman"/>
          <w:b/>
          <w:sz w:val="26"/>
          <w:szCs w:val="26"/>
        </w:rPr>
        <w:t xml:space="preserve">главный </w:t>
      </w:r>
      <w:r w:rsidR="00F81FAD">
        <w:rPr>
          <w:rFonts w:cs="Times New Roman"/>
          <w:b/>
          <w:sz w:val="26"/>
          <w:szCs w:val="26"/>
        </w:rPr>
        <w:t xml:space="preserve">государственный налоговый инспектор 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приниматьуправленческие и иные решения</w:t>
      </w:r>
    </w:p>
    <w:p w:rsidR="00630B38" w:rsidRPr="007A71BC" w:rsidRDefault="00630B3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07A9B" w:rsidRDefault="00EF10F8" w:rsidP="00596AFE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1957C9">
        <w:rPr>
          <w:rFonts w:eastAsia="Calibri" w:cs="Times New Roman"/>
          <w:sz w:val="26"/>
          <w:szCs w:val="26"/>
        </w:rPr>
        <w:t xml:space="preserve">главный </w:t>
      </w:r>
      <w:r w:rsidR="00F81FAD">
        <w:rPr>
          <w:rFonts w:eastAsia="Calibri" w:cs="Times New Roman"/>
          <w:sz w:val="26"/>
          <w:szCs w:val="26"/>
        </w:rPr>
        <w:t>госуд</w:t>
      </w:r>
      <w:r w:rsidR="00461B80">
        <w:rPr>
          <w:rFonts w:eastAsia="Calibri" w:cs="Times New Roman"/>
          <w:sz w:val="26"/>
          <w:szCs w:val="26"/>
        </w:rPr>
        <w:t xml:space="preserve">арственный налоговый инспектор </w:t>
      </w:r>
      <w:r w:rsidR="009129AC" w:rsidRPr="00B8630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>о вопросам</w:t>
      </w:r>
      <w:r w:rsidR="00907A9B">
        <w:rPr>
          <w:rFonts w:eastAsia="Calibri" w:cs="Times New Roman"/>
          <w:sz w:val="26"/>
          <w:szCs w:val="26"/>
        </w:rPr>
        <w:t>:</w:t>
      </w:r>
    </w:p>
    <w:p w:rsidR="00596AFE" w:rsidRDefault="00907A9B" w:rsidP="00596AFE">
      <w:pPr>
        <w:rPr>
          <w:rFonts w:eastAsia="Calibri" w:cs="Times New Roman"/>
          <w:sz w:val="26"/>
          <w:szCs w:val="26"/>
        </w:rPr>
      </w:pPr>
      <w:r w:rsidRPr="00762DE6">
        <w:rPr>
          <w:rFonts w:eastAsia="Calibri" w:cs="Times New Roman"/>
          <w:sz w:val="26"/>
          <w:szCs w:val="26"/>
        </w:rPr>
        <w:t>проведения разъяснительной работы с налогоплательщиками</w:t>
      </w:r>
      <w:r>
        <w:rPr>
          <w:rFonts w:eastAsia="Calibri" w:cs="Times New Roman"/>
          <w:sz w:val="26"/>
          <w:szCs w:val="26"/>
        </w:rPr>
        <w:t>;</w:t>
      </w:r>
    </w:p>
    <w:p w:rsidR="004635DF" w:rsidRDefault="004635DF" w:rsidP="004635D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Pr="00E24203">
        <w:rPr>
          <w:rFonts w:ascii="Times New Roman" w:hAnsi="Times New Roman" w:cs="Times New Roman"/>
          <w:sz w:val="26"/>
          <w:szCs w:val="26"/>
        </w:rPr>
        <w:t>авать рекомендации;</w:t>
      </w:r>
    </w:p>
    <w:p w:rsidR="004635DF" w:rsidRPr="00B640A3" w:rsidRDefault="004635DF" w:rsidP="004635DF">
      <w:pPr>
        <w:pStyle w:val="ConsPlusNormal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E24203">
        <w:rPr>
          <w:rFonts w:ascii="Times New Roman" w:hAnsi="Times New Roman" w:cs="Times New Roman"/>
          <w:sz w:val="26"/>
          <w:szCs w:val="26"/>
        </w:rPr>
        <w:t>тказывать в приеме документов, оформленных</w:t>
      </w:r>
      <w:r w:rsidRPr="00B640A3">
        <w:rPr>
          <w:rFonts w:ascii="Times New Roman" w:hAnsi="Times New Roman" w:cs="Times New Roman"/>
          <w:sz w:val="26"/>
          <w:szCs w:val="26"/>
        </w:rPr>
        <w:t xml:space="preserve"> ненадлежащим образом;</w:t>
      </w:r>
      <w:r>
        <w:rPr>
          <w:rFonts w:ascii="Times New Roman" w:hAnsi="Times New Roman" w:cs="Times New Roman"/>
          <w:sz w:val="26"/>
          <w:szCs w:val="26"/>
        </w:rPr>
        <w:t xml:space="preserve">    надлежащим образом заверять документы и др.</w:t>
      </w:r>
    </w:p>
    <w:p w:rsidR="009129AC" w:rsidRDefault="00B23407" w:rsidP="00596AFE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1957C9">
        <w:rPr>
          <w:rFonts w:eastAsia="Calibri" w:cs="Times New Roman"/>
          <w:sz w:val="26"/>
          <w:szCs w:val="26"/>
        </w:rPr>
        <w:t xml:space="preserve">главный </w:t>
      </w:r>
      <w:r w:rsidR="00F81FAD">
        <w:rPr>
          <w:rFonts w:eastAsia="Calibri" w:cs="Times New Roman"/>
          <w:sz w:val="26"/>
          <w:szCs w:val="26"/>
        </w:rPr>
        <w:t xml:space="preserve">государственный налоговый инспектор 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A024A7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</w:t>
      </w:r>
      <w:r w:rsidR="00907A9B">
        <w:rPr>
          <w:rFonts w:eastAsia="Calibri" w:cs="Times New Roman"/>
          <w:sz w:val="26"/>
          <w:szCs w:val="26"/>
        </w:rPr>
        <w:t>Ульяновской области</w:t>
      </w:r>
      <w:r w:rsidRPr="00B86305">
        <w:rPr>
          <w:rFonts w:eastAsia="Calibri" w:cs="Times New Roman"/>
          <w:sz w:val="26"/>
          <w:szCs w:val="26"/>
        </w:rPr>
        <w:t>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1957C9">
        <w:rPr>
          <w:rFonts w:cs="Times New Roman"/>
          <w:b/>
          <w:sz w:val="26"/>
          <w:szCs w:val="26"/>
        </w:rPr>
        <w:t xml:space="preserve">главный </w:t>
      </w:r>
      <w:r w:rsidR="00F81FAD">
        <w:rPr>
          <w:rFonts w:cs="Times New Roman"/>
          <w:b/>
          <w:sz w:val="26"/>
          <w:szCs w:val="26"/>
        </w:rPr>
        <w:t xml:space="preserve">государственный налоговый инспектор  </w:t>
      </w:r>
      <w:r w:rsidRPr="007A71BC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7A71BC">
        <w:rPr>
          <w:rFonts w:cs="Times New Roman"/>
          <w:b/>
          <w:sz w:val="26"/>
          <w:szCs w:val="26"/>
        </w:rPr>
        <w:t>и(</w:t>
      </w:r>
      <w:proofErr w:type="gramEnd"/>
      <w:r w:rsidRPr="007A71BC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630B38" w:rsidRDefault="00630B3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AC0644">
        <w:rPr>
          <w:rFonts w:cs="Times New Roman"/>
          <w:sz w:val="26"/>
          <w:szCs w:val="26"/>
        </w:rPr>
        <w:t>Г</w:t>
      </w:r>
      <w:r w:rsidR="001957C9">
        <w:rPr>
          <w:rFonts w:cs="Times New Roman"/>
          <w:sz w:val="26"/>
          <w:szCs w:val="26"/>
        </w:rPr>
        <w:t>лавный г</w:t>
      </w:r>
      <w:r w:rsidR="00461B80">
        <w:rPr>
          <w:rFonts w:eastAsia="Calibri" w:cs="Times New Roman"/>
          <w:sz w:val="26"/>
          <w:szCs w:val="26"/>
        </w:rPr>
        <w:t xml:space="preserve">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AC0644">
        <w:rPr>
          <w:rFonts w:cs="Times New Roman"/>
          <w:sz w:val="26"/>
          <w:szCs w:val="26"/>
        </w:rPr>
        <w:t>Г</w:t>
      </w:r>
      <w:r w:rsidR="001957C9">
        <w:rPr>
          <w:rFonts w:cs="Times New Roman"/>
          <w:sz w:val="26"/>
          <w:szCs w:val="26"/>
        </w:rPr>
        <w:t>лавный г</w:t>
      </w:r>
      <w:r w:rsidR="00DC5EC9">
        <w:rPr>
          <w:rFonts w:eastAsia="Calibri" w:cs="Times New Roman"/>
          <w:sz w:val="26"/>
          <w:szCs w:val="26"/>
        </w:rPr>
        <w:t xml:space="preserve">осударственный </w:t>
      </w:r>
      <w:r w:rsidR="00461B80">
        <w:rPr>
          <w:rFonts w:eastAsia="Calibri" w:cs="Times New Roman"/>
          <w:sz w:val="26"/>
          <w:szCs w:val="26"/>
        </w:rPr>
        <w:t xml:space="preserve">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="00AC0644">
        <w:rPr>
          <w:rFonts w:cs="Times New Roman"/>
          <w:sz w:val="26"/>
          <w:szCs w:val="26"/>
        </w:rPr>
        <w:t xml:space="preserve"> </w:t>
      </w:r>
      <w:r w:rsidR="00907A9B">
        <w:rPr>
          <w:rFonts w:cs="Times New Roman"/>
          <w:sz w:val="26"/>
          <w:szCs w:val="26"/>
        </w:rPr>
        <w:t>Инспекции</w:t>
      </w:r>
      <w:r w:rsidRPr="007A71BC">
        <w:rPr>
          <w:rFonts w:cs="Times New Roman"/>
          <w:sz w:val="26"/>
          <w:szCs w:val="26"/>
        </w:rPr>
        <w:t>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630B38" w:rsidRPr="007A71BC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6. </w:t>
      </w:r>
      <w:r w:rsidRPr="007A71BC">
        <w:rPr>
          <w:rFonts w:cs="Times New Roman"/>
          <w:bCs/>
          <w:sz w:val="26"/>
          <w:szCs w:val="26"/>
        </w:rPr>
        <w:t>В соответствии со своими должностными обязанностями</w:t>
      </w:r>
      <w:r w:rsidR="00DC5EC9">
        <w:rPr>
          <w:rFonts w:cs="Times New Roman"/>
          <w:bCs/>
          <w:sz w:val="26"/>
          <w:szCs w:val="26"/>
        </w:rPr>
        <w:t xml:space="preserve"> </w:t>
      </w:r>
      <w:r w:rsidR="001957C9">
        <w:rPr>
          <w:rFonts w:cs="Times New Roman"/>
          <w:bCs/>
          <w:sz w:val="26"/>
          <w:szCs w:val="26"/>
        </w:rPr>
        <w:t xml:space="preserve">главный </w:t>
      </w:r>
      <w:r w:rsidR="00F81FAD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630B38" w:rsidRPr="007A71BC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1957C9">
        <w:rPr>
          <w:rFonts w:cs="Times New Roman"/>
          <w:sz w:val="26"/>
          <w:szCs w:val="26"/>
        </w:rPr>
        <w:t xml:space="preserve">главного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7A71BC">
        <w:rPr>
          <w:rFonts w:cs="Times New Roman"/>
          <w:sz w:val="26"/>
          <w:szCs w:val="26"/>
        </w:rPr>
        <w:t>с федеральными</w:t>
      </w:r>
      <w:r w:rsidR="00AC0644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A71BC">
        <w:rPr>
          <w:rFonts w:cs="Times New Roman"/>
          <w:sz w:val="26"/>
          <w:szCs w:val="26"/>
        </w:rPr>
        <w:t xml:space="preserve">. </w:t>
      </w:r>
      <w:proofErr w:type="gramStart"/>
      <w:r w:rsidRPr="007A71BC">
        <w:rPr>
          <w:rFonts w:cs="Times New Roman"/>
          <w:sz w:val="26"/>
          <w:szCs w:val="26"/>
        </w:rPr>
        <w:t>3196</w:t>
      </w:r>
      <w:proofErr w:type="gramEnd"/>
      <w:r w:rsidRPr="007A71BC">
        <w:rPr>
          <w:rFonts w:cs="Times New Roman"/>
          <w:sz w:val="26"/>
          <w:szCs w:val="26"/>
        </w:rPr>
        <w:t xml:space="preserve">; </w:t>
      </w:r>
      <w:proofErr w:type="gramStart"/>
      <w:r w:rsidRPr="007A71BC">
        <w:rPr>
          <w:rFonts w:cs="Times New Roman"/>
          <w:sz w:val="26"/>
          <w:szCs w:val="26"/>
        </w:rPr>
        <w:t xml:space="preserve"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Pr="007A71B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630B38" w:rsidRPr="007C05C5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B9097A" w:rsidRDefault="009129AC" w:rsidP="009129AC">
      <w:pPr>
        <w:rPr>
          <w:rFonts w:eastAsia="Calibri"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</w:t>
      </w:r>
      <w:r w:rsidRPr="00B9097A">
        <w:rPr>
          <w:rFonts w:cs="Times New Roman"/>
          <w:sz w:val="26"/>
          <w:szCs w:val="26"/>
        </w:rPr>
        <w:t>. </w:t>
      </w:r>
      <w:r w:rsidRPr="00B9097A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1957C9">
        <w:rPr>
          <w:rFonts w:eastAsia="Calibri" w:cs="Times New Roman"/>
          <w:sz w:val="26"/>
          <w:szCs w:val="26"/>
        </w:rPr>
        <w:t xml:space="preserve">главный </w:t>
      </w:r>
      <w:r w:rsidR="00F81FAD">
        <w:rPr>
          <w:rFonts w:eastAsia="Calibri" w:cs="Times New Roman"/>
          <w:sz w:val="26"/>
          <w:szCs w:val="26"/>
        </w:rPr>
        <w:t>госуд</w:t>
      </w:r>
      <w:r w:rsidR="00461B80">
        <w:rPr>
          <w:rFonts w:eastAsia="Calibri" w:cs="Times New Roman"/>
          <w:sz w:val="26"/>
          <w:szCs w:val="26"/>
        </w:rPr>
        <w:t xml:space="preserve">арственный налоговый инспектор </w:t>
      </w:r>
      <w:r w:rsidRPr="00B9097A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907A9B">
        <w:rPr>
          <w:rFonts w:eastAsia="Calibri" w:cs="Times New Roman"/>
          <w:sz w:val="26"/>
          <w:szCs w:val="26"/>
        </w:rPr>
        <w:t>Инспекцией</w:t>
      </w:r>
      <w:r w:rsidRPr="00B9097A">
        <w:rPr>
          <w:rFonts w:eastAsia="Calibri" w:cs="Times New Roman"/>
          <w:sz w:val="26"/>
          <w:szCs w:val="26"/>
        </w:rPr>
        <w:t>:</w:t>
      </w:r>
    </w:p>
    <w:p w:rsidR="00AC0644" w:rsidRDefault="009129AC" w:rsidP="009129AC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B9097A">
        <w:rPr>
          <w:rFonts w:cs="Times New Roman"/>
          <w:sz w:val="26"/>
          <w:szCs w:val="26"/>
        </w:rPr>
        <w:t>бесплатное информирование (в том числе в письм</w:t>
      </w:r>
      <w:r w:rsidR="00AC0644">
        <w:rPr>
          <w:rFonts w:cs="Times New Roman"/>
          <w:sz w:val="26"/>
          <w:szCs w:val="26"/>
        </w:rPr>
        <w:t>енной форме) налогоплательщиков</w:t>
      </w:r>
      <w:r w:rsidRPr="00B9097A">
        <w:rPr>
          <w:rFonts w:cs="Times New Roman"/>
          <w:sz w:val="26"/>
          <w:szCs w:val="26"/>
        </w:rPr>
        <w:t xml:space="preserve">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 полномочиях налоговых органов и их должностных лиц</w:t>
      </w:r>
      <w:r w:rsidR="00AC0644">
        <w:rPr>
          <w:rFonts w:cs="Times New Roman"/>
          <w:sz w:val="26"/>
          <w:szCs w:val="26"/>
        </w:rPr>
        <w:t>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630B38" w:rsidRPr="004D3338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1957C9">
        <w:rPr>
          <w:rFonts w:cs="Times New Roman"/>
          <w:sz w:val="26"/>
          <w:szCs w:val="26"/>
        </w:rPr>
        <w:t xml:space="preserve">главного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07A9B" w:rsidRDefault="00907A9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sectPr w:rsidR="00907A9B" w:rsidSect="00EE4A8C">
      <w:headerReference w:type="default" r:id="rId15"/>
      <w:pgSz w:w="11906" w:h="16838"/>
      <w:pgMar w:top="851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14F" w:rsidRDefault="0063314F" w:rsidP="00EA6485">
      <w:r>
        <w:separator/>
      </w:r>
    </w:p>
  </w:endnote>
  <w:endnote w:type="continuationSeparator" w:id="0">
    <w:p w:rsidR="0063314F" w:rsidRDefault="0063314F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14F" w:rsidRDefault="0063314F" w:rsidP="00EA6485">
      <w:r>
        <w:separator/>
      </w:r>
    </w:p>
  </w:footnote>
  <w:footnote w:type="continuationSeparator" w:id="0">
    <w:p w:rsidR="0063314F" w:rsidRDefault="0063314F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</w:sdtPr>
    <w:sdtEndPr>
      <w:rPr>
        <w:sz w:val="24"/>
        <w:szCs w:val="24"/>
      </w:rPr>
    </w:sdtEndPr>
    <w:sdtContent>
      <w:p w:rsidR="0063314F" w:rsidRPr="00B310A4" w:rsidRDefault="0063314F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B456F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3314F" w:rsidRPr="00B310A4" w:rsidRDefault="0063314F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BF6789"/>
    <w:multiLevelType w:val="singleLevel"/>
    <w:tmpl w:val="E146EFEC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2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31E86"/>
    <w:rsid w:val="00032A2F"/>
    <w:rsid w:val="0004135A"/>
    <w:rsid w:val="000421FC"/>
    <w:rsid w:val="00056B93"/>
    <w:rsid w:val="0006638A"/>
    <w:rsid w:val="00066E3C"/>
    <w:rsid w:val="00070D4C"/>
    <w:rsid w:val="00070E27"/>
    <w:rsid w:val="00092DB7"/>
    <w:rsid w:val="00093938"/>
    <w:rsid w:val="000A24CC"/>
    <w:rsid w:val="000A292F"/>
    <w:rsid w:val="000B335B"/>
    <w:rsid w:val="000B456F"/>
    <w:rsid w:val="000C5876"/>
    <w:rsid w:val="00110415"/>
    <w:rsid w:val="001130C3"/>
    <w:rsid w:val="001158C8"/>
    <w:rsid w:val="00122E85"/>
    <w:rsid w:val="00153D8E"/>
    <w:rsid w:val="001901CE"/>
    <w:rsid w:val="00190DB8"/>
    <w:rsid w:val="00194DA1"/>
    <w:rsid w:val="001957C9"/>
    <w:rsid w:val="001A3FB9"/>
    <w:rsid w:val="001A40B3"/>
    <w:rsid w:val="001D3050"/>
    <w:rsid w:val="001D45A3"/>
    <w:rsid w:val="001E1D79"/>
    <w:rsid w:val="001E25C6"/>
    <w:rsid w:val="001E2F40"/>
    <w:rsid w:val="001E34C4"/>
    <w:rsid w:val="002131B6"/>
    <w:rsid w:val="00214679"/>
    <w:rsid w:val="00217BC2"/>
    <w:rsid w:val="00226117"/>
    <w:rsid w:val="00240A6F"/>
    <w:rsid w:val="0025291D"/>
    <w:rsid w:val="00252A36"/>
    <w:rsid w:val="00261D01"/>
    <w:rsid w:val="00265074"/>
    <w:rsid w:val="002661FA"/>
    <w:rsid w:val="00273925"/>
    <w:rsid w:val="002748F3"/>
    <w:rsid w:val="002A1043"/>
    <w:rsid w:val="002B3F6A"/>
    <w:rsid w:val="00330871"/>
    <w:rsid w:val="0033317E"/>
    <w:rsid w:val="00334E13"/>
    <w:rsid w:val="00336551"/>
    <w:rsid w:val="00343095"/>
    <w:rsid w:val="003540DA"/>
    <w:rsid w:val="00366DFF"/>
    <w:rsid w:val="003A1F6E"/>
    <w:rsid w:val="003C5FD1"/>
    <w:rsid w:val="003D77E9"/>
    <w:rsid w:val="003E5DFA"/>
    <w:rsid w:val="003E5F07"/>
    <w:rsid w:val="00424C60"/>
    <w:rsid w:val="00427F3F"/>
    <w:rsid w:val="00435999"/>
    <w:rsid w:val="0045179F"/>
    <w:rsid w:val="0045459F"/>
    <w:rsid w:val="0046183D"/>
    <w:rsid w:val="00461B80"/>
    <w:rsid w:val="00462658"/>
    <w:rsid w:val="004635DF"/>
    <w:rsid w:val="00480822"/>
    <w:rsid w:val="00481EAB"/>
    <w:rsid w:val="00484D14"/>
    <w:rsid w:val="00492155"/>
    <w:rsid w:val="004925DD"/>
    <w:rsid w:val="00497013"/>
    <w:rsid w:val="004A389E"/>
    <w:rsid w:val="004C2FFA"/>
    <w:rsid w:val="004E2C0D"/>
    <w:rsid w:val="004F275C"/>
    <w:rsid w:val="00515ADD"/>
    <w:rsid w:val="00521C84"/>
    <w:rsid w:val="0054426F"/>
    <w:rsid w:val="00572F9D"/>
    <w:rsid w:val="0057320B"/>
    <w:rsid w:val="005736E5"/>
    <w:rsid w:val="005856AA"/>
    <w:rsid w:val="00591253"/>
    <w:rsid w:val="00596AFE"/>
    <w:rsid w:val="005B11E2"/>
    <w:rsid w:val="005E6D2C"/>
    <w:rsid w:val="005E6F31"/>
    <w:rsid w:val="005F537C"/>
    <w:rsid w:val="00601182"/>
    <w:rsid w:val="0060771C"/>
    <w:rsid w:val="006279F3"/>
    <w:rsid w:val="00630B38"/>
    <w:rsid w:val="0063314F"/>
    <w:rsid w:val="006541D9"/>
    <w:rsid w:val="0065447F"/>
    <w:rsid w:val="00657381"/>
    <w:rsid w:val="006747F6"/>
    <w:rsid w:val="00687167"/>
    <w:rsid w:val="0069001C"/>
    <w:rsid w:val="0069049B"/>
    <w:rsid w:val="00690B2D"/>
    <w:rsid w:val="006B79DB"/>
    <w:rsid w:val="006C73DA"/>
    <w:rsid w:val="006D5888"/>
    <w:rsid w:val="006F23AA"/>
    <w:rsid w:val="006F3EFB"/>
    <w:rsid w:val="006F7692"/>
    <w:rsid w:val="00725F6F"/>
    <w:rsid w:val="00735EA7"/>
    <w:rsid w:val="00737771"/>
    <w:rsid w:val="007404B0"/>
    <w:rsid w:val="00760A9C"/>
    <w:rsid w:val="007726CC"/>
    <w:rsid w:val="007772F6"/>
    <w:rsid w:val="00786BA1"/>
    <w:rsid w:val="00787274"/>
    <w:rsid w:val="007A7DB0"/>
    <w:rsid w:val="007C05C5"/>
    <w:rsid w:val="007C17A8"/>
    <w:rsid w:val="007D4DBE"/>
    <w:rsid w:val="007E0E14"/>
    <w:rsid w:val="007E4325"/>
    <w:rsid w:val="00810D38"/>
    <w:rsid w:val="00833B01"/>
    <w:rsid w:val="00847610"/>
    <w:rsid w:val="0085364E"/>
    <w:rsid w:val="0085463C"/>
    <w:rsid w:val="00855CDD"/>
    <w:rsid w:val="00864C2B"/>
    <w:rsid w:val="00881E11"/>
    <w:rsid w:val="008B3713"/>
    <w:rsid w:val="008B7826"/>
    <w:rsid w:val="008E4C02"/>
    <w:rsid w:val="008E7BF2"/>
    <w:rsid w:val="008F029A"/>
    <w:rsid w:val="008F1886"/>
    <w:rsid w:val="008F4A98"/>
    <w:rsid w:val="008F5674"/>
    <w:rsid w:val="008F63A9"/>
    <w:rsid w:val="00905F82"/>
    <w:rsid w:val="00907A9B"/>
    <w:rsid w:val="009129AC"/>
    <w:rsid w:val="00940C2B"/>
    <w:rsid w:val="00942D85"/>
    <w:rsid w:val="00954D88"/>
    <w:rsid w:val="009573B5"/>
    <w:rsid w:val="00960679"/>
    <w:rsid w:val="009776CE"/>
    <w:rsid w:val="009A1FFF"/>
    <w:rsid w:val="009E14B7"/>
    <w:rsid w:val="00A024A7"/>
    <w:rsid w:val="00A072D5"/>
    <w:rsid w:val="00A1369D"/>
    <w:rsid w:val="00A221D5"/>
    <w:rsid w:val="00A37715"/>
    <w:rsid w:val="00A41A0E"/>
    <w:rsid w:val="00A422AF"/>
    <w:rsid w:val="00A433CC"/>
    <w:rsid w:val="00A4563A"/>
    <w:rsid w:val="00A51B8A"/>
    <w:rsid w:val="00A579B1"/>
    <w:rsid w:val="00A675FC"/>
    <w:rsid w:val="00A70AE2"/>
    <w:rsid w:val="00A73786"/>
    <w:rsid w:val="00A842E8"/>
    <w:rsid w:val="00A87DF2"/>
    <w:rsid w:val="00A9231B"/>
    <w:rsid w:val="00AA3A1C"/>
    <w:rsid w:val="00AC0644"/>
    <w:rsid w:val="00AC1C93"/>
    <w:rsid w:val="00AC4E35"/>
    <w:rsid w:val="00AD0EEE"/>
    <w:rsid w:val="00AD70EB"/>
    <w:rsid w:val="00AF4039"/>
    <w:rsid w:val="00B01B29"/>
    <w:rsid w:val="00B05EAF"/>
    <w:rsid w:val="00B21387"/>
    <w:rsid w:val="00B227FE"/>
    <w:rsid w:val="00B23407"/>
    <w:rsid w:val="00B32811"/>
    <w:rsid w:val="00B3575E"/>
    <w:rsid w:val="00B37137"/>
    <w:rsid w:val="00B4259A"/>
    <w:rsid w:val="00B45BCA"/>
    <w:rsid w:val="00B52A3B"/>
    <w:rsid w:val="00B71DBB"/>
    <w:rsid w:val="00B8021A"/>
    <w:rsid w:val="00B86305"/>
    <w:rsid w:val="00B9097A"/>
    <w:rsid w:val="00BB1E3C"/>
    <w:rsid w:val="00BD12FE"/>
    <w:rsid w:val="00BD43C6"/>
    <w:rsid w:val="00BF04B9"/>
    <w:rsid w:val="00BF6176"/>
    <w:rsid w:val="00C05028"/>
    <w:rsid w:val="00C133B6"/>
    <w:rsid w:val="00C14781"/>
    <w:rsid w:val="00C3383C"/>
    <w:rsid w:val="00C339AD"/>
    <w:rsid w:val="00C45772"/>
    <w:rsid w:val="00C52BF4"/>
    <w:rsid w:val="00C651F2"/>
    <w:rsid w:val="00C777A4"/>
    <w:rsid w:val="00C9383E"/>
    <w:rsid w:val="00CE4BFB"/>
    <w:rsid w:val="00CF776E"/>
    <w:rsid w:val="00D21227"/>
    <w:rsid w:val="00D27660"/>
    <w:rsid w:val="00D35F06"/>
    <w:rsid w:val="00D5484F"/>
    <w:rsid w:val="00D77633"/>
    <w:rsid w:val="00D81413"/>
    <w:rsid w:val="00DA7B9C"/>
    <w:rsid w:val="00DB1A39"/>
    <w:rsid w:val="00DB339F"/>
    <w:rsid w:val="00DC270C"/>
    <w:rsid w:val="00DC3746"/>
    <w:rsid w:val="00DC5EC9"/>
    <w:rsid w:val="00DD561C"/>
    <w:rsid w:val="00DE2FAA"/>
    <w:rsid w:val="00E030BE"/>
    <w:rsid w:val="00E07A65"/>
    <w:rsid w:val="00E4066A"/>
    <w:rsid w:val="00E408A9"/>
    <w:rsid w:val="00E507D9"/>
    <w:rsid w:val="00E6138E"/>
    <w:rsid w:val="00E61F3D"/>
    <w:rsid w:val="00E66447"/>
    <w:rsid w:val="00E739B6"/>
    <w:rsid w:val="00E92AB3"/>
    <w:rsid w:val="00E95EB5"/>
    <w:rsid w:val="00EA6485"/>
    <w:rsid w:val="00EB0824"/>
    <w:rsid w:val="00EE1BE8"/>
    <w:rsid w:val="00EE4A8C"/>
    <w:rsid w:val="00EE5B56"/>
    <w:rsid w:val="00EF10F8"/>
    <w:rsid w:val="00F1598F"/>
    <w:rsid w:val="00F349E7"/>
    <w:rsid w:val="00F35394"/>
    <w:rsid w:val="00F42E0D"/>
    <w:rsid w:val="00F537AD"/>
    <w:rsid w:val="00F559AA"/>
    <w:rsid w:val="00F65F97"/>
    <w:rsid w:val="00F73EE2"/>
    <w:rsid w:val="00F81FAD"/>
    <w:rsid w:val="00F953E6"/>
    <w:rsid w:val="00FA2DD9"/>
    <w:rsid w:val="00FA5269"/>
    <w:rsid w:val="00FA6BDB"/>
    <w:rsid w:val="00FB30A1"/>
    <w:rsid w:val="00FB389B"/>
    <w:rsid w:val="00FB4DA4"/>
    <w:rsid w:val="00FB5B0A"/>
    <w:rsid w:val="00FC07BC"/>
    <w:rsid w:val="00FC6CC1"/>
    <w:rsid w:val="00FC7978"/>
    <w:rsid w:val="00FE3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No Spacing"/>
    <w:link w:val="ab"/>
    <w:uiPriority w:val="1"/>
    <w:qFormat/>
    <w:rsid w:val="00AD0EE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AD0EEE"/>
    <w:rPr>
      <w:rFonts w:ascii="Calibri" w:eastAsia="Times New Roman" w:hAnsi="Calibri" w:cs="Times New Roman"/>
      <w:lang w:val="en-US" w:bidi="en-US"/>
    </w:rPr>
  </w:style>
  <w:style w:type="paragraph" w:styleId="ac">
    <w:name w:val="Balloon Text"/>
    <w:basedOn w:val="a"/>
    <w:link w:val="ad"/>
    <w:uiPriority w:val="99"/>
    <w:semiHidden/>
    <w:unhideWhenUsed/>
    <w:rsid w:val="00FC797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C7978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semiHidden/>
    <w:unhideWhenUsed/>
    <w:rsid w:val="00F537A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No Spacing"/>
    <w:link w:val="ab"/>
    <w:uiPriority w:val="1"/>
    <w:qFormat/>
    <w:rsid w:val="00AD0EE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AD0EEE"/>
    <w:rPr>
      <w:rFonts w:ascii="Calibri" w:eastAsia="Times New Roman" w:hAnsi="Calibri" w:cs="Times New Roman"/>
      <w:lang w:val="en-US" w:bidi="en-US"/>
    </w:rPr>
  </w:style>
  <w:style w:type="paragraph" w:styleId="ac">
    <w:name w:val="Balloon Text"/>
    <w:basedOn w:val="a"/>
    <w:link w:val="ad"/>
    <w:uiPriority w:val="99"/>
    <w:semiHidden/>
    <w:unhideWhenUsed/>
    <w:rsid w:val="00FC797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C7978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semiHidden/>
    <w:unhideWhenUsed/>
    <w:rsid w:val="00F537A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623588">
          <w:marLeft w:val="0"/>
          <w:marRight w:val="0"/>
          <w:marTop w:val="150"/>
          <w:marBottom w:val="75"/>
          <w:divBdr>
            <w:top w:val="none" w:sz="0" w:space="0" w:color="auto"/>
            <w:left w:val="single" w:sz="48" w:space="0" w:color="FFFFFF"/>
            <w:bottom w:val="none" w:sz="0" w:space="0" w:color="auto"/>
            <w:right w:val="none" w:sz="0" w:space="0" w:color="auto"/>
          </w:divBdr>
          <w:divsChild>
            <w:div w:id="124737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422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7727620">
          <w:marLeft w:val="0"/>
          <w:marRight w:val="0"/>
          <w:marTop w:val="0"/>
          <w:marBottom w:val="285"/>
          <w:divBdr>
            <w:top w:val="single" w:sz="36" w:space="4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042448">
          <w:marLeft w:val="0"/>
          <w:marRight w:val="0"/>
          <w:marTop w:val="150"/>
          <w:marBottom w:val="75"/>
          <w:divBdr>
            <w:top w:val="none" w:sz="0" w:space="0" w:color="auto"/>
            <w:left w:val="single" w:sz="48" w:space="0" w:color="FFFFFF"/>
            <w:bottom w:val="none" w:sz="0" w:space="0" w:color="auto"/>
            <w:right w:val="none" w:sz="0" w:space="0" w:color="auto"/>
          </w:divBdr>
          <w:divsChild>
            <w:div w:id="120691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3965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6870657">
          <w:marLeft w:val="0"/>
          <w:marRight w:val="0"/>
          <w:marTop w:val="0"/>
          <w:marBottom w:val="285"/>
          <w:divBdr>
            <w:top w:val="single" w:sz="36" w:space="4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1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835657">
              <w:marLeft w:val="0"/>
              <w:marRight w:val="0"/>
              <w:marTop w:val="0"/>
              <w:marBottom w:val="0"/>
              <w:divBdr>
                <w:top w:val="single" w:sz="6" w:space="5" w:color="A5A5A5"/>
                <w:left w:val="single" w:sz="6" w:space="26" w:color="A5A5A5"/>
                <w:bottom w:val="single" w:sz="6" w:space="5" w:color="A5A5A5"/>
                <w:right w:val="single" w:sz="6" w:space="5" w:color="A5A5A5"/>
              </w:divBdr>
              <w:divsChild>
                <w:div w:id="104402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42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185745">
          <w:marLeft w:val="0"/>
          <w:marRight w:val="0"/>
          <w:marTop w:val="150"/>
          <w:marBottom w:val="75"/>
          <w:divBdr>
            <w:top w:val="none" w:sz="0" w:space="0" w:color="auto"/>
            <w:left w:val="single" w:sz="48" w:space="0" w:color="FFFFFF"/>
            <w:bottom w:val="none" w:sz="0" w:space="0" w:color="auto"/>
            <w:right w:val="none" w:sz="0" w:space="0" w:color="auto"/>
          </w:divBdr>
          <w:divsChild>
            <w:div w:id="93035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7088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7271868">
          <w:marLeft w:val="0"/>
          <w:marRight w:val="0"/>
          <w:marTop w:val="0"/>
          <w:marBottom w:val="285"/>
          <w:divBdr>
            <w:top w:val="single" w:sz="36" w:space="4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81593">
              <w:marLeft w:val="0"/>
              <w:marRight w:val="0"/>
              <w:marTop w:val="0"/>
              <w:marBottom w:val="0"/>
              <w:divBdr>
                <w:top w:val="single" w:sz="6" w:space="5" w:color="A5A5A5"/>
                <w:left w:val="single" w:sz="6" w:space="26" w:color="A5A5A5"/>
                <w:bottom w:val="single" w:sz="6" w:space="5" w:color="A5A5A5"/>
                <w:right w:val="single" w:sz="6" w:space="5" w:color="A5A5A5"/>
              </w:divBdr>
              <w:divsChild>
                <w:div w:id="47333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consultant.ru/document/cons_doc_LAW_190887/ab24a42f1bf45d3c39809b38e49c08582a9dc1cd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https://www.consultant.ru/document/cons_doc_LAW_210770/1ee675135645abe0000acfb98c953af2370679b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13C47F-7FBA-4942-B8D2-67408FE6E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4516</Words>
  <Characters>25742</Characters>
  <Application>Microsoft Office Word</Application>
  <DocSecurity>0</DocSecurity>
  <Lines>214</Lines>
  <Paragraphs>60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Миги Людмила Анатольевна</cp:lastModifiedBy>
  <cp:revision>2</cp:revision>
  <cp:lastPrinted>2021-03-03T09:46:00Z</cp:lastPrinted>
  <dcterms:created xsi:type="dcterms:W3CDTF">2021-03-03T09:52:00Z</dcterms:created>
  <dcterms:modified xsi:type="dcterms:W3CDTF">2021-03-03T09:52:00Z</dcterms:modified>
</cp:coreProperties>
</file>